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F0" w:rsidRDefault="00181CF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81CF0" w:rsidRDefault="00FA56F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81CF0" w:rsidRDefault="00FA56F0">
      <w:pPr>
        <w:spacing w:line="600" w:lineRule="exact"/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眉医学会〔2024〕</w:t>
      </w:r>
      <w:r w:rsidR="004D18F9">
        <w:rPr>
          <w:rFonts w:ascii="仿宋_GB2312" w:eastAsia="仿宋_GB2312" w:cs="仿宋_GB2312" w:hint="eastAsia"/>
          <w:color w:val="000000"/>
          <w:sz w:val="32"/>
          <w:szCs w:val="32"/>
        </w:rPr>
        <w:t>22</w:t>
      </w:r>
      <w:r w:rsidR="00947985"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:rsidR="00181CF0" w:rsidRDefault="00723F43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23F43">
        <w:pict>
          <v:line id="直线 2" o:spid="_x0000_s2050" style="position:absolute;left:0;text-align:left;z-index:251657728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124A0C" w:rsidRPr="00947985" w:rsidRDefault="00124A0C" w:rsidP="00BA021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47985"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947985" w:rsidRDefault="00124A0C" w:rsidP="00BA021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47985">
        <w:rPr>
          <w:rFonts w:ascii="方正小标宋简体" w:eastAsia="方正小标宋简体" w:hint="eastAsia"/>
          <w:sz w:val="44"/>
          <w:szCs w:val="44"/>
        </w:rPr>
        <w:t>关于举办麻醉和疼痛专委会2024年学术</w:t>
      </w:r>
      <w:r w:rsidR="00947985">
        <w:rPr>
          <w:rFonts w:ascii="方正小标宋简体" w:eastAsia="方正小标宋简体" w:hint="eastAsia"/>
          <w:sz w:val="44"/>
          <w:szCs w:val="44"/>
        </w:rPr>
        <w:t>会议</w:t>
      </w:r>
      <w:r w:rsidRPr="00947985">
        <w:rPr>
          <w:rFonts w:ascii="方正小标宋简体" w:eastAsia="方正小标宋简体" w:hint="eastAsia"/>
          <w:sz w:val="44"/>
          <w:szCs w:val="44"/>
        </w:rPr>
        <w:t>暨省级继教项目《全面提升麻醉和疼痛医疗</w:t>
      </w:r>
    </w:p>
    <w:p w:rsidR="00124A0C" w:rsidRPr="00947985" w:rsidRDefault="00124A0C" w:rsidP="00BA021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47985">
        <w:rPr>
          <w:rFonts w:ascii="方正小标宋简体" w:eastAsia="方正小标宋简体" w:hint="eastAsia"/>
          <w:sz w:val="44"/>
          <w:szCs w:val="44"/>
        </w:rPr>
        <w:t>质量与适宜性技术推广专项培训》的通知</w:t>
      </w:r>
    </w:p>
    <w:p w:rsidR="00124A0C" w:rsidRPr="00124A0C" w:rsidRDefault="00124A0C" w:rsidP="00BA021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24A0C" w:rsidRPr="00124A0C" w:rsidRDefault="00124A0C" w:rsidP="00BA021A">
      <w:pPr>
        <w:spacing w:line="600" w:lineRule="exact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各县（区）医学会</w:t>
      </w:r>
      <w:r w:rsidR="00395C79">
        <w:rPr>
          <w:rFonts w:ascii="仿宋_GB2312" w:eastAsia="仿宋_GB2312" w:hint="eastAsia"/>
          <w:sz w:val="32"/>
          <w:szCs w:val="32"/>
        </w:rPr>
        <w:t>，</w:t>
      </w:r>
      <w:r w:rsidRPr="00124A0C">
        <w:rPr>
          <w:rFonts w:ascii="仿宋_GB2312" w:eastAsia="仿宋_GB2312" w:hint="eastAsia"/>
          <w:sz w:val="32"/>
          <w:szCs w:val="32"/>
        </w:rPr>
        <w:t>团体会会员单位：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为进一步促进我市麻醉和疼痛专业的学科建设，加强学术交流，提高麻醉和疼痛学科质量，保障麻醉安全，促进疼痛学科发展，</w:t>
      </w:r>
      <w:r w:rsidR="00947985">
        <w:rPr>
          <w:rFonts w:ascii="仿宋_GB2312" w:eastAsia="仿宋_GB2312" w:hint="eastAsia"/>
          <w:sz w:val="32"/>
          <w:szCs w:val="32"/>
        </w:rPr>
        <w:t>由眉山市人民医院</w:t>
      </w:r>
      <w:r w:rsidRPr="00124A0C">
        <w:rPr>
          <w:rFonts w:ascii="仿宋_GB2312" w:eastAsia="仿宋_GB2312" w:hint="eastAsia"/>
          <w:sz w:val="32"/>
          <w:szCs w:val="32"/>
        </w:rPr>
        <w:t>举办</w:t>
      </w:r>
      <w:r w:rsidR="00947985">
        <w:rPr>
          <w:rFonts w:ascii="仿宋_GB2312" w:eastAsia="仿宋_GB2312" w:hint="eastAsia"/>
          <w:sz w:val="32"/>
          <w:szCs w:val="32"/>
        </w:rPr>
        <w:t>的</w:t>
      </w:r>
      <w:r w:rsidRPr="00124A0C">
        <w:rPr>
          <w:rFonts w:ascii="仿宋_GB2312" w:eastAsia="仿宋_GB2312" w:hint="eastAsia"/>
          <w:sz w:val="32"/>
          <w:szCs w:val="32"/>
        </w:rPr>
        <w:t>眉山市医学会麻醉和疼痛专委会2024年学术</w:t>
      </w:r>
      <w:r w:rsidR="00947985">
        <w:rPr>
          <w:rFonts w:ascii="仿宋_GB2312" w:eastAsia="仿宋_GB2312" w:hint="eastAsia"/>
          <w:sz w:val="32"/>
          <w:szCs w:val="32"/>
        </w:rPr>
        <w:t>会议</w:t>
      </w:r>
      <w:r w:rsidRPr="00124A0C">
        <w:rPr>
          <w:rFonts w:ascii="仿宋_GB2312" w:eastAsia="仿宋_GB2312" w:hint="eastAsia"/>
          <w:sz w:val="32"/>
          <w:szCs w:val="32"/>
        </w:rPr>
        <w:t>暨省级继教项目《全面提升麻醉和疼痛医疗质量与适宜性技术推广专项培训》（项目编号：24-021-18000766</w:t>
      </w:r>
      <w:r w:rsidR="00947985">
        <w:rPr>
          <w:rFonts w:ascii="仿宋_GB2312" w:eastAsia="仿宋_GB2312" w:hint="eastAsia"/>
          <w:sz w:val="32"/>
          <w:szCs w:val="32"/>
        </w:rPr>
        <w:t>、</w:t>
      </w:r>
      <w:r w:rsidRPr="00124A0C">
        <w:rPr>
          <w:rFonts w:ascii="仿宋_GB2312" w:eastAsia="仿宋_GB2312" w:hint="eastAsia"/>
          <w:sz w:val="32"/>
          <w:szCs w:val="32"/>
        </w:rPr>
        <w:t>负责人：黄菲），届时将邀请省内麻醉及疼痛学科知名专家现场授课。现将有关事宜通知如下：</w:t>
      </w:r>
    </w:p>
    <w:p w:rsidR="00124A0C" w:rsidRPr="00947985" w:rsidRDefault="00124A0C" w:rsidP="00BA02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985">
        <w:rPr>
          <w:rFonts w:ascii="黑体" w:eastAsia="黑体" w:hAnsi="黑体" w:hint="eastAsia"/>
          <w:sz w:val="32"/>
          <w:szCs w:val="32"/>
        </w:rPr>
        <w:t>一、会议时间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2024年12月7</w:t>
      </w:r>
      <w:r w:rsidR="00947985">
        <w:rPr>
          <w:rFonts w:ascii="仿宋_GB2312" w:eastAsia="仿宋_GB2312" w:hint="eastAsia"/>
          <w:sz w:val="32"/>
          <w:szCs w:val="32"/>
        </w:rPr>
        <w:t>日</w:t>
      </w:r>
      <w:r w:rsidRPr="00124A0C">
        <w:rPr>
          <w:rFonts w:ascii="仿宋_GB2312" w:eastAsia="仿宋_GB2312" w:hint="eastAsia"/>
          <w:sz w:val="32"/>
          <w:szCs w:val="32"/>
        </w:rPr>
        <w:t>（星期六）8:00-8:30</w:t>
      </w:r>
      <w:r w:rsidR="00947985">
        <w:rPr>
          <w:rFonts w:ascii="仿宋_GB2312" w:eastAsia="仿宋_GB2312" w:hint="eastAsia"/>
          <w:sz w:val="32"/>
          <w:szCs w:val="32"/>
        </w:rPr>
        <w:t>报</w:t>
      </w:r>
      <w:r w:rsidRPr="00124A0C">
        <w:rPr>
          <w:rFonts w:ascii="仿宋_GB2312" w:eastAsia="仿宋_GB2312" w:hint="eastAsia"/>
          <w:sz w:val="32"/>
          <w:szCs w:val="32"/>
        </w:rPr>
        <w:t>到，9:00</w:t>
      </w:r>
      <w:r w:rsidR="00947985">
        <w:rPr>
          <w:rFonts w:ascii="仿宋_GB2312" w:eastAsia="仿宋_GB2312" w:hint="eastAsia"/>
          <w:sz w:val="32"/>
          <w:szCs w:val="32"/>
        </w:rPr>
        <w:t>正式</w:t>
      </w:r>
      <w:r w:rsidRPr="00124A0C">
        <w:rPr>
          <w:rFonts w:ascii="仿宋_GB2312" w:eastAsia="仿宋_GB2312" w:hint="eastAsia"/>
          <w:sz w:val="32"/>
          <w:szCs w:val="32"/>
        </w:rPr>
        <w:t>开</w:t>
      </w:r>
      <w:r w:rsidRPr="00124A0C">
        <w:rPr>
          <w:rFonts w:ascii="仿宋_GB2312" w:eastAsia="仿宋_GB2312" w:hint="eastAsia"/>
          <w:sz w:val="32"/>
          <w:szCs w:val="32"/>
        </w:rPr>
        <w:lastRenderedPageBreak/>
        <w:t>始，12月8日（星期</w:t>
      </w:r>
      <w:r w:rsidR="00947985">
        <w:rPr>
          <w:rFonts w:ascii="仿宋_GB2312" w:eastAsia="仿宋_GB2312" w:hint="eastAsia"/>
          <w:sz w:val="32"/>
          <w:szCs w:val="32"/>
        </w:rPr>
        <w:t>日</w:t>
      </w:r>
      <w:r w:rsidRPr="00124A0C">
        <w:rPr>
          <w:rFonts w:ascii="仿宋_GB2312" w:eastAsia="仿宋_GB2312" w:hint="eastAsia"/>
          <w:sz w:val="32"/>
          <w:szCs w:val="32"/>
        </w:rPr>
        <w:t>）14:00-14:30签出，会期一天半。</w:t>
      </w:r>
    </w:p>
    <w:p w:rsidR="00124A0C" w:rsidRPr="00947985" w:rsidRDefault="00124A0C" w:rsidP="00BA02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985">
        <w:rPr>
          <w:rFonts w:ascii="黑体" w:eastAsia="黑体" w:hAnsi="黑体" w:hint="eastAsia"/>
          <w:sz w:val="32"/>
          <w:szCs w:val="32"/>
        </w:rPr>
        <w:t>二、会议地点</w:t>
      </w:r>
    </w:p>
    <w:p w:rsidR="00124A0C" w:rsidRPr="00395C79" w:rsidRDefault="00124A0C" w:rsidP="00BA021A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95C79">
        <w:rPr>
          <w:rFonts w:ascii="仿宋_GB2312" w:eastAsia="仿宋_GB2312" w:hint="eastAsia"/>
          <w:color w:val="000000" w:themeColor="text1"/>
          <w:sz w:val="32"/>
          <w:szCs w:val="32"/>
        </w:rPr>
        <w:t>眉山市</w:t>
      </w:r>
      <w:r w:rsidR="004E69E4" w:rsidRPr="00395C79">
        <w:rPr>
          <w:rFonts w:ascii="仿宋_GB2312" w:eastAsia="仿宋_GB2312" w:hint="eastAsia"/>
          <w:color w:val="000000" w:themeColor="text1"/>
          <w:sz w:val="32"/>
          <w:szCs w:val="32"/>
        </w:rPr>
        <w:t>东坡区东坡国际</w:t>
      </w:r>
      <w:r w:rsidR="00395C79" w:rsidRPr="00395C79">
        <w:rPr>
          <w:rFonts w:ascii="仿宋_GB2312" w:eastAsia="仿宋_GB2312" w:hint="eastAsia"/>
          <w:color w:val="000000" w:themeColor="text1"/>
          <w:sz w:val="32"/>
          <w:szCs w:val="32"/>
        </w:rPr>
        <w:t>大</w:t>
      </w:r>
      <w:r w:rsidR="004E69E4" w:rsidRPr="00395C79">
        <w:rPr>
          <w:rFonts w:ascii="仿宋_GB2312" w:eastAsia="仿宋_GB2312" w:hint="eastAsia"/>
          <w:color w:val="000000" w:themeColor="text1"/>
          <w:sz w:val="32"/>
          <w:szCs w:val="32"/>
        </w:rPr>
        <w:t>酒店四楼多功能厅</w:t>
      </w:r>
      <w:r w:rsidRPr="00395C7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24A0C" w:rsidRPr="00947985" w:rsidRDefault="00947985" w:rsidP="00BA02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985">
        <w:rPr>
          <w:rFonts w:ascii="黑体" w:eastAsia="黑体" w:hAnsi="黑体" w:hint="eastAsia"/>
          <w:sz w:val="32"/>
          <w:szCs w:val="32"/>
        </w:rPr>
        <w:t>三、</w:t>
      </w:r>
      <w:r w:rsidR="00124A0C" w:rsidRPr="00947985">
        <w:rPr>
          <w:rFonts w:ascii="黑体" w:eastAsia="黑体" w:hAnsi="黑体" w:hint="eastAsia"/>
          <w:sz w:val="32"/>
          <w:szCs w:val="32"/>
        </w:rPr>
        <w:t>会议议程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详见附件。</w:t>
      </w:r>
    </w:p>
    <w:p w:rsidR="00124A0C" w:rsidRPr="00947985" w:rsidRDefault="00947985" w:rsidP="00BA02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985">
        <w:rPr>
          <w:rFonts w:ascii="黑体" w:eastAsia="黑体" w:hAnsi="黑体" w:hint="eastAsia"/>
          <w:sz w:val="32"/>
          <w:szCs w:val="32"/>
        </w:rPr>
        <w:t>四、</w:t>
      </w:r>
      <w:r w:rsidR="00124A0C" w:rsidRPr="00947985">
        <w:rPr>
          <w:rFonts w:ascii="黑体" w:eastAsia="黑体" w:hAnsi="黑体" w:hint="eastAsia"/>
          <w:sz w:val="32"/>
          <w:szCs w:val="32"/>
        </w:rPr>
        <w:t>参</w:t>
      </w:r>
      <w:r>
        <w:rPr>
          <w:rFonts w:ascii="黑体" w:eastAsia="黑体" w:hAnsi="黑体" w:hint="eastAsia"/>
          <w:sz w:val="32"/>
          <w:szCs w:val="32"/>
        </w:rPr>
        <w:t>会对象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（一）眉山市医学会麻醉专委会全体委员；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（二）眉山市医学会疼痛专委会全体委员；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（三）各级医疗机构从事麻醉、疼痛专业相关的医务人员；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（四）眉山市临床麻醉质量控制中心专家组成员。</w:t>
      </w:r>
    </w:p>
    <w:p w:rsidR="00124A0C" w:rsidRPr="00947985" w:rsidRDefault="00124A0C" w:rsidP="00BA02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985">
        <w:rPr>
          <w:rFonts w:ascii="黑体" w:eastAsia="黑体" w:hAnsi="黑体" w:hint="eastAsia"/>
          <w:sz w:val="32"/>
          <w:szCs w:val="32"/>
        </w:rPr>
        <w:t>五、其他事项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（一）本次会议免收会务费。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（二）请参会人员于12月7日8:00-8:30</w:t>
      </w:r>
      <w:r w:rsidR="00947985">
        <w:rPr>
          <w:rFonts w:ascii="仿宋_GB2312" w:eastAsia="仿宋_GB2312" w:hint="eastAsia"/>
          <w:sz w:val="32"/>
          <w:szCs w:val="32"/>
        </w:rPr>
        <w:t>签入</w:t>
      </w:r>
      <w:r w:rsidRPr="00124A0C">
        <w:rPr>
          <w:rFonts w:ascii="仿宋_GB2312" w:eastAsia="仿宋_GB2312" w:hint="eastAsia"/>
          <w:sz w:val="32"/>
          <w:szCs w:val="32"/>
        </w:rPr>
        <w:t>，12月8</w:t>
      </w:r>
      <w:r w:rsidR="00395C79">
        <w:rPr>
          <w:rFonts w:ascii="仿宋_GB2312" w:eastAsia="仿宋_GB2312" w:hint="eastAsia"/>
          <w:sz w:val="32"/>
          <w:szCs w:val="32"/>
        </w:rPr>
        <w:t>日</w:t>
      </w:r>
      <w:r w:rsidRPr="00124A0C">
        <w:rPr>
          <w:rFonts w:ascii="仿宋_GB2312" w:eastAsia="仿宋_GB2312" w:hint="eastAsia"/>
          <w:sz w:val="32"/>
          <w:szCs w:val="32"/>
        </w:rPr>
        <w:t>14:00-14:30签出方能授予省级继续</w:t>
      </w:r>
      <w:r w:rsidR="00947985">
        <w:rPr>
          <w:rFonts w:ascii="仿宋_GB2312" w:eastAsia="仿宋_GB2312" w:hint="eastAsia"/>
          <w:sz w:val="32"/>
          <w:szCs w:val="32"/>
        </w:rPr>
        <w:t>医学</w:t>
      </w:r>
      <w:r w:rsidRPr="00124A0C">
        <w:rPr>
          <w:rFonts w:ascii="仿宋_GB2312" w:eastAsia="仿宋_GB2312" w:hint="eastAsia"/>
          <w:sz w:val="32"/>
          <w:szCs w:val="32"/>
        </w:rPr>
        <w:t>教育I类学分4分。</w:t>
      </w:r>
    </w:p>
    <w:p w:rsidR="00124A0C" w:rsidRPr="00947985" w:rsidRDefault="00947985" w:rsidP="00BA02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985">
        <w:rPr>
          <w:rFonts w:ascii="黑体" w:eastAsia="黑体" w:hAnsi="黑体" w:hint="eastAsia"/>
          <w:sz w:val="32"/>
          <w:szCs w:val="32"/>
        </w:rPr>
        <w:t>六、</w:t>
      </w:r>
      <w:r w:rsidR="00124A0C" w:rsidRPr="00947985">
        <w:rPr>
          <w:rFonts w:ascii="黑体" w:eastAsia="黑体" w:hAnsi="黑体" w:hint="eastAsia"/>
          <w:sz w:val="32"/>
          <w:szCs w:val="32"/>
        </w:rPr>
        <w:t>联系人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陈婷婷</w:t>
      </w:r>
      <w:r w:rsidR="00947985">
        <w:rPr>
          <w:rFonts w:ascii="仿宋_GB2312" w:eastAsia="仿宋_GB2312" w:hint="eastAsia"/>
          <w:sz w:val="32"/>
          <w:szCs w:val="32"/>
        </w:rPr>
        <w:t>：</w:t>
      </w:r>
      <w:r w:rsidRPr="00124A0C">
        <w:rPr>
          <w:rFonts w:ascii="仿宋_GB2312" w:eastAsia="仿宋_GB2312" w:hint="eastAsia"/>
          <w:sz w:val="32"/>
          <w:szCs w:val="32"/>
        </w:rPr>
        <w:t xml:space="preserve">13890318166 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周鸿丽</w:t>
      </w:r>
      <w:r w:rsidR="00331E39">
        <w:rPr>
          <w:rFonts w:ascii="仿宋_GB2312" w:eastAsia="仿宋_GB2312" w:hint="eastAsia"/>
          <w:sz w:val="32"/>
          <w:szCs w:val="32"/>
        </w:rPr>
        <w:t>：</w:t>
      </w:r>
      <w:r w:rsidRPr="00124A0C">
        <w:rPr>
          <w:rFonts w:ascii="仿宋_GB2312" w:eastAsia="仿宋_GB2312" w:hint="eastAsia"/>
          <w:sz w:val="32"/>
          <w:szCs w:val="32"/>
        </w:rPr>
        <w:t>15881996351</w:t>
      </w: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何书恒</w:t>
      </w:r>
      <w:r w:rsidR="00331E39">
        <w:rPr>
          <w:rFonts w:ascii="仿宋_GB2312" w:eastAsia="仿宋_GB2312" w:hint="eastAsia"/>
          <w:sz w:val="32"/>
          <w:szCs w:val="32"/>
        </w:rPr>
        <w:t>：</w:t>
      </w:r>
      <w:r w:rsidRPr="00124A0C">
        <w:rPr>
          <w:rFonts w:ascii="仿宋_GB2312" w:eastAsia="仿宋_GB2312" w:hint="eastAsia"/>
          <w:sz w:val="32"/>
          <w:szCs w:val="32"/>
        </w:rPr>
        <w:t>18180080292</w:t>
      </w:r>
    </w:p>
    <w:p w:rsidR="00331E39" w:rsidRDefault="00331E39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4A0C" w:rsidRPr="00124A0C" w:rsidRDefault="00124A0C" w:rsidP="00BA021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附件：会议议程</w:t>
      </w:r>
    </w:p>
    <w:p w:rsidR="00124A0C" w:rsidRPr="00124A0C" w:rsidRDefault="00124A0C" w:rsidP="00BA021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31E39" w:rsidRDefault="00331E39" w:rsidP="00BA021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31E39" w:rsidRDefault="00331E39" w:rsidP="00BA021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（此页无正文）</w:t>
      </w:r>
    </w:p>
    <w:p w:rsidR="00331E39" w:rsidRDefault="00331E39" w:rsidP="00BA021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31E39" w:rsidRDefault="00331E39" w:rsidP="00BA021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24A0C" w:rsidRPr="00124A0C" w:rsidRDefault="00124A0C" w:rsidP="00BA021A">
      <w:pPr>
        <w:spacing w:line="60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眉山市医学会</w:t>
      </w:r>
    </w:p>
    <w:p w:rsidR="00124A0C" w:rsidRPr="00124A0C" w:rsidRDefault="00124A0C" w:rsidP="00BA021A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124A0C">
        <w:rPr>
          <w:rFonts w:ascii="仿宋_GB2312" w:eastAsia="仿宋_GB2312" w:hint="eastAsia"/>
          <w:sz w:val="32"/>
          <w:szCs w:val="32"/>
        </w:rPr>
        <w:t>2024年</w:t>
      </w:r>
      <w:r w:rsidR="00395C79">
        <w:rPr>
          <w:rFonts w:ascii="仿宋_GB2312" w:eastAsia="仿宋_GB2312" w:hint="eastAsia"/>
          <w:sz w:val="32"/>
          <w:szCs w:val="32"/>
        </w:rPr>
        <w:t>12</w:t>
      </w:r>
      <w:r w:rsidRPr="00124A0C">
        <w:rPr>
          <w:rFonts w:ascii="仿宋_GB2312" w:eastAsia="仿宋_GB2312" w:hint="eastAsia"/>
          <w:sz w:val="32"/>
          <w:szCs w:val="32"/>
        </w:rPr>
        <w:t>月</w:t>
      </w:r>
      <w:r w:rsidR="00395C79">
        <w:rPr>
          <w:rFonts w:ascii="仿宋_GB2312" w:eastAsia="仿宋_GB2312" w:hint="eastAsia"/>
          <w:sz w:val="32"/>
          <w:szCs w:val="32"/>
        </w:rPr>
        <w:t>4</w:t>
      </w:r>
      <w:r w:rsidRPr="00124A0C">
        <w:rPr>
          <w:rFonts w:ascii="仿宋_GB2312" w:eastAsia="仿宋_GB2312" w:hint="eastAsia"/>
          <w:sz w:val="32"/>
          <w:szCs w:val="32"/>
        </w:rPr>
        <w:t>日</w:t>
      </w: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181CF0" w:rsidRDefault="00181CF0">
      <w:pPr>
        <w:rPr>
          <w:rFonts w:ascii="黑体" w:eastAsia="黑体" w:hAnsi="黑体" w:cs="Times New Roman"/>
          <w:sz w:val="32"/>
          <w:szCs w:val="32"/>
        </w:rPr>
      </w:pPr>
    </w:p>
    <w:p w:rsidR="00F26B42" w:rsidRDefault="00F26B42">
      <w:pPr>
        <w:rPr>
          <w:rFonts w:ascii="黑体" w:eastAsia="黑体" w:hAnsi="黑体" w:cs="Times New Roman"/>
          <w:sz w:val="32"/>
          <w:szCs w:val="32"/>
        </w:rPr>
      </w:pPr>
    </w:p>
    <w:p w:rsidR="00F26B42" w:rsidRDefault="00F26B42">
      <w:pPr>
        <w:rPr>
          <w:rFonts w:ascii="黑体" w:eastAsia="黑体" w:hAnsi="黑体" w:cs="Times New Roman"/>
          <w:sz w:val="32"/>
          <w:szCs w:val="32"/>
        </w:rPr>
      </w:pPr>
    </w:p>
    <w:p w:rsidR="00F26B42" w:rsidRDefault="00F26B42">
      <w:pPr>
        <w:rPr>
          <w:rFonts w:ascii="黑体" w:eastAsia="黑体" w:hAnsi="黑体" w:cs="Times New Roman"/>
          <w:sz w:val="32"/>
          <w:szCs w:val="32"/>
        </w:rPr>
      </w:pPr>
    </w:p>
    <w:p w:rsidR="00F26B42" w:rsidRDefault="00F26B42">
      <w:pPr>
        <w:rPr>
          <w:rFonts w:ascii="黑体" w:eastAsia="黑体" w:hAnsi="黑体" w:cs="Times New Roman"/>
          <w:sz w:val="32"/>
          <w:szCs w:val="32"/>
        </w:rPr>
      </w:pPr>
    </w:p>
    <w:p w:rsidR="00331E39" w:rsidRDefault="00331E39">
      <w:pPr>
        <w:rPr>
          <w:rFonts w:ascii="黑体" w:eastAsia="黑体" w:hAnsi="黑体" w:cs="Times New Roman"/>
          <w:sz w:val="32"/>
          <w:szCs w:val="32"/>
        </w:rPr>
      </w:pPr>
    </w:p>
    <w:p w:rsidR="00331E39" w:rsidRPr="00331E39" w:rsidRDefault="00331E39">
      <w:pPr>
        <w:rPr>
          <w:rFonts w:ascii="黑体" w:eastAsia="黑体" w:hAnsi="黑体" w:cs="Times New Roman"/>
          <w:sz w:val="32"/>
          <w:szCs w:val="32"/>
        </w:rPr>
      </w:pPr>
    </w:p>
    <w:p w:rsidR="00331E39" w:rsidRDefault="00FA56F0" w:rsidP="00331E3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395C79">
        <w:rPr>
          <w:rFonts w:ascii="仿宋_GB2312" w:eastAsia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sz w:val="28"/>
          <w:szCs w:val="28"/>
        </w:rPr>
        <w:t>2024年 1</w:t>
      </w:r>
      <w:r w:rsidR="00395C79"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395C79"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9B1541" w:rsidRDefault="00331E39" w:rsidP="009B1541">
      <w:pPr>
        <w:rPr>
          <w:rFonts w:ascii="黑体" w:eastAsia="黑体" w:hAnsi="黑体" w:cs="仿宋_GB2312"/>
          <w:sz w:val="32"/>
          <w:szCs w:val="32"/>
        </w:rPr>
      </w:pPr>
      <w:r w:rsidRPr="00331E39">
        <w:rPr>
          <w:rFonts w:ascii="黑体" w:eastAsia="黑体" w:hAnsi="黑体" w:cs="仿宋_GB2312"/>
          <w:sz w:val="32"/>
          <w:szCs w:val="32"/>
        </w:rPr>
        <w:lastRenderedPageBreak/>
        <w:t>附件</w:t>
      </w:r>
    </w:p>
    <w:p w:rsidR="00331E39" w:rsidRPr="00331E39" w:rsidRDefault="00331E39" w:rsidP="009B154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31E3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会议议程</w:t>
      </w:r>
    </w:p>
    <w:p w:rsidR="00331E39" w:rsidRDefault="00331E39" w:rsidP="00331E39">
      <w:pPr>
        <w:spacing w:line="100" w:lineRule="exact"/>
        <w:rPr>
          <w:sz w:val="28"/>
          <w:szCs w:val="28"/>
        </w:rPr>
      </w:pPr>
    </w:p>
    <w:tbl>
      <w:tblPr>
        <w:tblW w:w="9493" w:type="dxa"/>
        <w:tblInd w:w="-323" w:type="dxa"/>
        <w:tblCellMar>
          <w:top w:w="10" w:type="dxa"/>
          <w:right w:w="0" w:type="dxa"/>
        </w:tblCellMar>
        <w:tblLook w:val="04A0"/>
      </w:tblPr>
      <w:tblGrid>
        <w:gridCol w:w="704"/>
        <w:gridCol w:w="1559"/>
        <w:gridCol w:w="4111"/>
        <w:gridCol w:w="3119"/>
      </w:tblGrid>
      <w:tr w:rsidR="007F7018">
        <w:trPr>
          <w:trHeight w:val="4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2"/>
              <w:rPr>
                <w:rFonts w:ascii="黑体" w:eastAsia="黑体" w:hAnsi="黑体"/>
                <w:szCs w:val="22"/>
              </w:rPr>
            </w:pPr>
            <w:r w:rsidRPr="00395C79">
              <w:rPr>
                <w:rFonts w:ascii="黑体" w:eastAsia="黑体" w:hAnsi="黑体" w:cs="宋体"/>
                <w:sz w:val="24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right="109"/>
              <w:jc w:val="center"/>
              <w:rPr>
                <w:rFonts w:ascii="黑体" w:eastAsia="黑体" w:hAnsi="黑体"/>
                <w:szCs w:val="22"/>
              </w:rPr>
            </w:pPr>
            <w:r w:rsidRPr="00395C79">
              <w:rPr>
                <w:rFonts w:ascii="黑体" w:eastAsia="黑体" w:hAnsi="黑体" w:cs="宋体"/>
                <w:sz w:val="24"/>
                <w:szCs w:val="22"/>
              </w:rPr>
              <w:t>时间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right="111"/>
              <w:jc w:val="center"/>
              <w:rPr>
                <w:rFonts w:ascii="黑体" w:eastAsia="黑体" w:hAnsi="黑体"/>
                <w:szCs w:val="22"/>
              </w:rPr>
            </w:pPr>
            <w:r w:rsidRPr="00395C79">
              <w:rPr>
                <w:rFonts w:ascii="黑体" w:eastAsia="黑体" w:hAnsi="黑体" w:cs="宋体"/>
                <w:sz w:val="24"/>
                <w:szCs w:val="22"/>
              </w:rPr>
              <w:t>内容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right="109"/>
              <w:jc w:val="center"/>
              <w:rPr>
                <w:rFonts w:ascii="黑体" w:eastAsia="黑体" w:hAnsi="黑体"/>
                <w:szCs w:val="22"/>
              </w:rPr>
            </w:pPr>
            <w:r w:rsidRPr="00395C79">
              <w:rPr>
                <w:rFonts w:ascii="黑体" w:eastAsia="黑体" w:hAnsi="黑体" w:cs="宋体"/>
                <w:sz w:val="24"/>
                <w:szCs w:val="22"/>
              </w:rPr>
              <w:t>授课教师</w:t>
            </w:r>
          </w:p>
        </w:tc>
      </w:tr>
      <w:tr w:rsidR="007F7018" w:rsidTr="009B1541">
        <w:trPr>
          <w:trHeight w:val="435"/>
        </w:trPr>
        <w:tc>
          <w:tcPr>
            <w:tcW w:w="70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after="143" w:line="259" w:lineRule="auto"/>
              <w:ind w:left="122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12</w:t>
            </w:r>
          </w:p>
          <w:p w:rsidR="004E69E4" w:rsidRPr="00395C79" w:rsidRDefault="004E69E4">
            <w:pPr>
              <w:spacing w:after="143" w:line="259" w:lineRule="auto"/>
              <w:ind w:left="122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月</w:t>
            </w:r>
          </w:p>
          <w:p w:rsidR="004E69E4" w:rsidRPr="00395C79" w:rsidRDefault="004E69E4">
            <w:pPr>
              <w:spacing w:after="143" w:line="259" w:lineRule="auto"/>
              <w:ind w:right="112"/>
              <w:jc w:val="center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7</w:t>
            </w:r>
          </w:p>
          <w:p w:rsidR="004E69E4" w:rsidRPr="00395C79" w:rsidRDefault="004E69E4">
            <w:pPr>
              <w:spacing w:line="259" w:lineRule="auto"/>
              <w:ind w:left="122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line="259" w:lineRule="auto"/>
              <w:ind w:left="12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8:00-8:30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after="160" w:line="259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签到</w:t>
            </w:r>
          </w:p>
        </w:tc>
      </w:tr>
      <w:tr w:rsidR="007F7018" w:rsidTr="009B1541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12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8:30-9:00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right="371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开场欢迎词 领导致辞 全体留影</w:t>
            </w:r>
          </w:p>
        </w:tc>
      </w:tr>
      <w:tr w:rsidR="007F7018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12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9:00-9:55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关注围术期麻醉管理，加速患者快速康复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王儒蓉 主任医师</w:t>
            </w:r>
          </w:p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四川大学华西医院上锦分院</w:t>
            </w:r>
          </w:p>
        </w:tc>
      </w:tr>
      <w:tr w:rsidR="007F7018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66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10:00-10:55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C6454F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三叉神经痛治疗策略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tabs>
                <w:tab w:val="center" w:pos="960"/>
                <w:tab w:val="right" w:pos="3011"/>
              </w:tabs>
              <w:spacing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刘庆</w:t>
            </w:r>
            <w:r w:rsidR="00395C79">
              <w:rPr>
                <w:rFonts w:ascii="仿宋_GB2312" w:eastAsia="仿宋_GB2312" w:hAnsi="宋体" w:cs="宋体" w:hint="eastAsia"/>
                <w:sz w:val="24"/>
                <w:szCs w:val="22"/>
              </w:rPr>
              <w:t xml:space="preserve">  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主任医师</w:t>
            </w:r>
          </w:p>
          <w:p w:rsidR="004E69E4" w:rsidRPr="00395C79" w:rsidRDefault="004E69E4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西南医科大学附属中医医院</w:t>
            </w:r>
          </w:p>
        </w:tc>
      </w:tr>
      <w:tr w:rsidR="007F7018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6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11:00-11:55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多模式镇痛管理在围术期的应用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480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周述芝 主任医师</w:t>
            </w:r>
          </w:p>
          <w:p w:rsidR="004E69E4" w:rsidRPr="00395C79" w:rsidRDefault="004E69E4">
            <w:pPr>
              <w:spacing w:line="259" w:lineRule="auto"/>
              <w:ind w:left="480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雅安市人民医院</w:t>
            </w:r>
          </w:p>
        </w:tc>
      </w:tr>
      <w:tr w:rsidR="007F7018" w:rsidTr="009B1541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12:00-14:00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after="160"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午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ab/>
              <w:t>餐</w:t>
            </w:r>
          </w:p>
        </w:tc>
      </w:tr>
      <w:tr w:rsidR="007F7018" w:rsidTr="007512D3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6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14:00-1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4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: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right="391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心脏病人行非心脏手术的麻醉管理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余海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ab/>
              <w:t>主任医师</w:t>
            </w:r>
          </w:p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四川大学华西医院</w:t>
            </w:r>
          </w:p>
        </w:tc>
      </w:tr>
      <w:tr w:rsidR="007F7018">
        <w:trPr>
          <w:trHeight w:val="6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15:00-1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5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: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4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right="391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数智化转化和研究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朱涛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ab/>
              <w:t>主任医师</w:t>
            </w:r>
          </w:p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四川大学华西医院</w:t>
            </w:r>
          </w:p>
        </w:tc>
      </w:tr>
      <w:tr w:rsidR="00F81199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1199" w:rsidRPr="00395C79" w:rsidRDefault="00F81199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99" w:rsidRPr="00395C79" w:rsidRDefault="00851781">
            <w:pPr>
              <w:spacing w:line="259" w:lineRule="auto"/>
              <w:ind w:left="6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15:45-16:30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99" w:rsidRPr="00395C79" w:rsidRDefault="00DB2185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宫腔镜麻醉管理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185" w:rsidRPr="00395C79" w:rsidRDefault="00DB2185" w:rsidP="00DB2185">
            <w:pPr>
              <w:spacing w:line="259" w:lineRule="auto"/>
              <w:ind w:left="480" w:firstLine="187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黄菲 主任医师</w:t>
            </w:r>
          </w:p>
          <w:p w:rsidR="00F81199" w:rsidRPr="00395C79" w:rsidRDefault="00DB2185" w:rsidP="00DB2185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眉山市人民医院</w:t>
            </w:r>
          </w:p>
        </w:tc>
      </w:tr>
      <w:tr w:rsidR="007F7018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E69E4" w:rsidRPr="00395C79" w:rsidRDefault="004E69E4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ind w:left="6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16: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35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-17: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呼吸功能监测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陈果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ab/>
              <w:t>主任医师</w:t>
            </w:r>
          </w:p>
          <w:p w:rsidR="004E69E4" w:rsidRPr="00395C79" w:rsidRDefault="004E69E4">
            <w:pPr>
              <w:spacing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四川大学华西医院</w:t>
            </w:r>
          </w:p>
        </w:tc>
      </w:tr>
      <w:tr w:rsidR="00654300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4300" w:rsidRPr="00395C79" w:rsidRDefault="00654300" w:rsidP="00654300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ind w:left="6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17:</w:t>
            </w:r>
            <w:r w:rsidR="00851781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25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-18:00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抗栓抗凝治疗老年患者围术期管理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魏新川 主任医师</w:t>
            </w:r>
          </w:p>
          <w:p w:rsidR="00654300" w:rsidRPr="00395C79" w:rsidRDefault="00654300" w:rsidP="00654300">
            <w:pPr>
              <w:spacing w:line="259" w:lineRule="auto"/>
              <w:ind w:left="10" w:hangingChars="4" w:hanging="10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四川大学华西第二医院</w:t>
            </w:r>
          </w:p>
        </w:tc>
      </w:tr>
      <w:tr w:rsidR="00654300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after="143" w:line="259" w:lineRule="auto"/>
              <w:ind w:left="122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12</w:t>
            </w:r>
          </w:p>
          <w:p w:rsidR="00654300" w:rsidRPr="00395C79" w:rsidRDefault="00654300" w:rsidP="00654300">
            <w:pPr>
              <w:spacing w:after="143" w:line="259" w:lineRule="auto"/>
              <w:ind w:left="122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月</w:t>
            </w:r>
          </w:p>
          <w:p w:rsidR="00654300" w:rsidRPr="00395C79" w:rsidRDefault="00654300" w:rsidP="00654300">
            <w:pPr>
              <w:spacing w:after="143" w:line="259" w:lineRule="auto"/>
              <w:ind w:right="112"/>
              <w:jc w:val="center"/>
              <w:rPr>
                <w:rFonts w:ascii="楷体_GB2312" w:eastAsia="楷体_GB2312" w:hint="eastAsia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8</w:t>
            </w:r>
          </w:p>
          <w:p w:rsidR="00654300" w:rsidRPr="00395C79" w:rsidRDefault="00654300" w:rsidP="00654300">
            <w:pPr>
              <w:spacing w:line="259" w:lineRule="auto"/>
              <w:ind w:left="122"/>
              <w:rPr>
                <w:rFonts w:ascii="楷体_GB2312" w:eastAsia="楷体_GB2312" w:hAnsi="宋体" w:cs="宋体" w:hint="eastAsia"/>
                <w:sz w:val="24"/>
                <w:szCs w:val="22"/>
              </w:rPr>
            </w:pPr>
            <w:r w:rsidRPr="00395C79">
              <w:rPr>
                <w:rFonts w:ascii="楷体_GB2312" w:eastAsia="楷体_GB2312" w:hAnsi="宋体" w:cs="宋体" w:hint="eastAsia"/>
                <w:sz w:val="24"/>
                <w:szCs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8:00-</w:t>
            </w:r>
            <w:r w:rsidR="005F24C7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9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:</w:t>
            </w:r>
            <w:r w:rsidR="005F24C7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1.课题残余肌松的病案分享及再思考</w:t>
            </w:r>
          </w:p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2.精准多模式镇痛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ind w:left="240" w:firstLine="240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刘斌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ab/>
              <w:t>主任医师</w:t>
            </w:r>
          </w:p>
          <w:p w:rsidR="00654300" w:rsidRPr="00395C79" w:rsidRDefault="00654300" w:rsidP="00654300">
            <w:pPr>
              <w:spacing w:line="259" w:lineRule="auto"/>
              <w:ind w:left="240" w:firstLine="240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四川大学华西医院</w:t>
            </w:r>
          </w:p>
        </w:tc>
      </w:tr>
      <w:tr w:rsidR="00654300" w:rsidTr="007512D3">
        <w:trPr>
          <w:trHeight w:val="56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ind w:left="122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10:00-10:40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防治术后谵妄加速术后康复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ind w:left="240" w:firstLine="240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王晓斌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ab/>
              <w:t>主任医师</w:t>
            </w:r>
          </w:p>
          <w:p w:rsidR="00654300" w:rsidRPr="00395C79" w:rsidRDefault="00654300" w:rsidP="00654300">
            <w:pPr>
              <w:spacing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西南医科大学附属医院</w:t>
            </w:r>
          </w:p>
        </w:tc>
      </w:tr>
      <w:tr w:rsidR="005F24C7" w:rsidTr="007512D3">
        <w:trPr>
          <w:trHeight w:val="5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4C7" w:rsidRPr="00395C79" w:rsidRDefault="005F24C7" w:rsidP="00654300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4C7" w:rsidRPr="00395C79" w:rsidRDefault="005F24C7" w:rsidP="00654300">
            <w:pPr>
              <w:spacing w:line="259" w:lineRule="auto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2"/>
              </w:rPr>
              <w:t>10:45-10:55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4C7" w:rsidRPr="00395C79" w:rsidRDefault="00DD30C2" w:rsidP="005F24C7">
            <w:pPr>
              <w:spacing w:line="259" w:lineRule="auto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2"/>
              </w:rPr>
              <w:t>四川大学华西医院疼痛科主任</w:t>
            </w:r>
            <w:r w:rsidR="005F24C7" w:rsidRPr="00395C7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2"/>
              </w:rPr>
              <w:t>肖红</w:t>
            </w:r>
            <w:r w:rsidRPr="00395C7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2"/>
              </w:rPr>
              <w:t>教授致辞</w:t>
            </w:r>
          </w:p>
        </w:tc>
      </w:tr>
      <w:tr w:rsidR="00654300">
        <w:trPr>
          <w:trHeight w:val="7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300" w:rsidRPr="00395C79" w:rsidRDefault="00654300" w:rsidP="00654300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</w:t>
            </w:r>
            <w:r w:rsidR="005F24C7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:</w:t>
            </w:r>
            <w:r w:rsidR="005F24C7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0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0-1</w:t>
            </w:r>
            <w:r w:rsidR="005F24C7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:</w:t>
            </w:r>
            <w:r w:rsidR="002035B0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5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关注疼痛科疾病的诊断和鉴别诊断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ind w:left="10" w:hangingChars="4" w:hanging="10"/>
              <w:jc w:val="center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刘慧 主任医师</w:t>
            </w:r>
          </w:p>
          <w:p w:rsidR="00654300" w:rsidRPr="00395C79" w:rsidRDefault="00654300" w:rsidP="00654300">
            <w:pPr>
              <w:spacing w:line="259" w:lineRule="auto"/>
              <w:jc w:val="center"/>
              <w:rPr>
                <w:rFonts w:ascii="仿宋_GB2312" w:eastAsia="仿宋_GB2312" w:hint="eastAsia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四川大学华西医院</w:t>
            </w:r>
          </w:p>
        </w:tc>
      </w:tr>
      <w:tr w:rsidR="00654300">
        <w:trPr>
          <w:trHeight w:val="5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00" w:rsidRPr="00395C79" w:rsidRDefault="00654300" w:rsidP="00654300">
            <w:pPr>
              <w:spacing w:after="160" w:line="259" w:lineRule="auto"/>
              <w:rPr>
                <w:rFonts w:ascii="楷体_GB2312" w:eastAsia="楷体_GB2312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ind w:left="6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13:</w:t>
            </w:r>
            <w:r w:rsidR="002035B0"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0</w:t>
            </w:r>
            <w:r w:rsidRPr="00395C79">
              <w:rPr>
                <w:rFonts w:ascii="仿宋_GB2312" w:eastAsia="仿宋_GB2312" w:hAnsi="宋体" w:cs="宋体" w:hint="eastAsia"/>
                <w:sz w:val="24"/>
                <w:szCs w:val="22"/>
              </w:rPr>
              <w:t>0-14:00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00" w:rsidRPr="00395C79" w:rsidRDefault="00654300" w:rsidP="00654300">
            <w:pPr>
              <w:spacing w:line="259" w:lineRule="auto"/>
              <w:rPr>
                <w:rFonts w:ascii="仿宋_GB2312" w:eastAsia="仿宋_GB2312" w:hAnsi="宋体" w:cs="宋体" w:hint="eastAsia"/>
                <w:sz w:val="24"/>
                <w:szCs w:val="22"/>
              </w:rPr>
            </w:pPr>
            <w:r w:rsidRPr="00395C79">
              <w:rPr>
                <w:rFonts w:ascii="仿宋_GB2312" w:eastAsia="仿宋_GB2312" w:hAnsi="宋体" w:hint="eastAsia"/>
                <w:sz w:val="24"/>
                <w:szCs w:val="22"/>
              </w:rPr>
              <w:t>眉山市临床麻醉质控中心各县（区）质控分中心年终工作汇报</w:t>
            </w:r>
          </w:p>
        </w:tc>
      </w:tr>
    </w:tbl>
    <w:p w:rsidR="00181CF0" w:rsidRPr="004E69E4" w:rsidRDefault="00181CF0" w:rsidP="007512D3">
      <w:pPr>
        <w:rPr>
          <w:rFonts w:ascii="仿宋_GB2312" w:eastAsia="仿宋_GB2312" w:hAnsi="仿宋" w:cs="仿宋_GB2312"/>
          <w:sz w:val="32"/>
          <w:szCs w:val="32"/>
        </w:rPr>
      </w:pPr>
    </w:p>
    <w:sectPr w:rsidR="00181CF0" w:rsidRPr="004E69E4" w:rsidSect="00BA021A">
      <w:headerReference w:type="even" r:id="rId10"/>
      <w:headerReference w:type="default" r:id="rId11"/>
      <w:footerReference w:type="default" r:id="rId12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8B" w:rsidRDefault="006D298B" w:rsidP="00181CF0">
      <w:r>
        <w:separator/>
      </w:r>
    </w:p>
  </w:endnote>
  <w:endnote w:type="continuationSeparator" w:id="1">
    <w:p w:rsidR="006D298B" w:rsidRDefault="006D298B" w:rsidP="0018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0" w:rsidRDefault="00723F43">
    <w:pPr>
      <w:pStyle w:val="a6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FA56F0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BA021A">
      <w:rPr>
        <w:rStyle w:val="a8"/>
        <w:rFonts w:ascii="仿宋_GB2312" w:eastAsia="仿宋_GB2312" w:cs="仿宋_GB2312"/>
        <w:noProof/>
        <w:sz w:val="32"/>
        <w:szCs w:val="32"/>
      </w:rPr>
      <w:t>- 3 -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181CF0" w:rsidRDefault="00181CF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8B" w:rsidRDefault="006D298B" w:rsidP="00181CF0">
      <w:r>
        <w:separator/>
      </w:r>
    </w:p>
  </w:footnote>
  <w:footnote w:type="continuationSeparator" w:id="1">
    <w:p w:rsidR="006D298B" w:rsidRDefault="006D298B" w:rsidP="0018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0" w:rsidRDefault="00181CF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0" w:rsidRDefault="00181CF0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933"/>
    <w:multiLevelType w:val="hybridMultilevel"/>
    <w:tmpl w:val="E3945B60"/>
    <w:lvl w:ilvl="0" w:tplc="A40CF8D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D507C9"/>
    <w:multiLevelType w:val="hybridMultilevel"/>
    <w:tmpl w:val="022A60AE"/>
    <w:lvl w:ilvl="0" w:tplc="B768B2B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A148B6"/>
    <w:multiLevelType w:val="singleLevel"/>
    <w:tmpl w:val="3FFC3C08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27F2382F"/>
    <w:multiLevelType w:val="hybridMultilevel"/>
    <w:tmpl w:val="C3B207FC"/>
    <w:lvl w:ilvl="0" w:tplc="ED44CAFC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0609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8764E"/>
    <w:rsid w:val="000928A8"/>
    <w:rsid w:val="000976CA"/>
    <w:rsid w:val="00097CA7"/>
    <w:rsid w:val="000A0A6E"/>
    <w:rsid w:val="000A538D"/>
    <w:rsid w:val="000A6DAC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A0C"/>
    <w:rsid w:val="00135FD8"/>
    <w:rsid w:val="00140266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81CF0"/>
    <w:rsid w:val="00191484"/>
    <w:rsid w:val="00193A0A"/>
    <w:rsid w:val="00197900"/>
    <w:rsid w:val="001B45E3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027C4"/>
    <w:rsid w:val="002035B0"/>
    <w:rsid w:val="002052E5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37DF"/>
    <w:rsid w:val="00274189"/>
    <w:rsid w:val="00277223"/>
    <w:rsid w:val="002815DE"/>
    <w:rsid w:val="002851C3"/>
    <w:rsid w:val="00287A5B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31E39"/>
    <w:rsid w:val="003370B1"/>
    <w:rsid w:val="0036003C"/>
    <w:rsid w:val="00361F85"/>
    <w:rsid w:val="003663FE"/>
    <w:rsid w:val="00373093"/>
    <w:rsid w:val="00377C9B"/>
    <w:rsid w:val="003808FC"/>
    <w:rsid w:val="0038641D"/>
    <w:rsid w:val="0039272A"/>
    <w:rsid w:val="00394EF1"/>
    <w:rsid w:val="00395C79"/>
    <w:rsid w:val="00397D81"/>
    <w:rsid w:val="003A1A44"/>
    <w:rsid w:val="003A200B"/>
    <w:rsid w:val="003B5904"/>
    <w:rsid w:val="003B5B1A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6301"/>
    <w:rsid w:val="004D18F9"/>
    <w:rsid w:val="004E69E4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42781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F24C7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300"/>
    <w:rsid w:val="006546E8"/>
    <w:rsid w:val="00656F52"/>
    <w:rsid w:val="00657091"/>
    <w:rsid w:val="00663823"/>
    <w:rsid w:val="00664738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B639E"/>
    <w:rsid w:val="006C5F5D"/>
    <w:rsid w:val="006D298B"/>
    <w:rsid w:val="006D2FF1"/>
    <w:rsid w:val="006D4579"/>
    <w:rsid w:val="006D50B9"/>
    <w:rsid w:val="006E1A69"/>
    <w:rsid w:val="006F0878"/>
    <w:rsid w:val="006F6785"/>
    <w:rsid w:val="006F763C"/>
    <w:rsid w:val="007007DA"/>
    <w:rsid w:val="0070373D"/>
    <w:rsid w:val="00704C7B"/>
    <w:rsid w:val="0071339E"/>
    <w:rsid w:val="0072334B"/>
    <w:rsid w:val="00723F43"/>
    <w:rsid w:val="00733853"/>
    <w:rsid w:val="00734EE3"/>
    <w:rsid w:val="00735340"/>
    <w:rsid w:val="0073619B"/>
    <w:rsid w:val="007422CA"/>
    <w:rsid w:val="00746D10"/>
    <w:rsid w:val="007512D3"/>
    <w:rsid w:val="00754964"/>
    <w:rsid w:val="007606FE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018"/>
    <w:rsid w:val="00803571"/>
    <w:rsid w:val="00803BDB"/>
    <w:rsid w:val="00811EC6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781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23876"/>
    <w:rsid w:val="00925E19"/>
    <w:rsid w:val="00927881"/>
    <w:rsid w:val="00932FAF"/>
    <w:rsid w:val="00934734"/>
    <w:rsid w:val="00935897"/>
    <w:rsid w:val="00936E8D"/>
    <w:rsid w:val="00937486"/>
    <w:rsid w:val="00940063"/>
    <w:rsid w:val="009432F5"/>
    <w:rsid w:val="00947985"/>
    <w:rsid w:val="00947C44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1541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7478E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1274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2349A"/>
    <w:rsid w:val="00B4280F"/>
    <w:rsid w:val="00B42AE9"/>
    <w:rsid w:val="00B43C53"/>
    <w:rsid w:val="00B44162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970A9"/>
    <w:rsid w:val="00BA021A"/>
    <w:rsid w:val="00BA3C09"/>
    <w:rsid w:val="00BA48E5"/>
    <w:rsid w:val="00BB06F7"/>
    <w:rsid w:val="00BB143B"/>
    <w:rsid w:val="00BB1B5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2C03"/>
    <w:rsid w:val="00C03020"/>
    <w:rsid w:val="00C04828"/>
    <w:rsid w:val="00C101CD"/>
    <w:rsid w:val="00C150E0"/>
    <w:rsid w:val="00C16E5A"/>
    <w:rsid w:val="00C32CAD"/>
    <w:rsid w:val="00C36AB1"/>
    <w:rsid w:val="00C36BB8"/>
    <w:rsid w:val="00C371CD"/>
    <w:rsid w:val="00C450BA"/>
    <w:rsid w:val="00C50AF1"/>
    <w:rsid w:val="00C5565E"/>
    <w:rsid w:val="00C603A4"/>
    <w:rsid w:val="00C62CEA"/>
    <w:rsid w:val="00C6454F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2D9B"/>
    <w:rsid w:val="00DA32A7"/>
    <w:rsid w:val="00DA4F06"/>
    <w:rsid w:val="00DA67B3"/>
    <w:rsid w:val="00DB2185"/>
    <w:rsid w:val="00DB5762"/>
    <w:rsid w:val="00DB6234"/>
    <w:rsid w:val="00DB6EB3"/>
    <w:rsid w:val="00DC2AC7"/>
    <w:rsid w:val="00DD1346"/>
    <w:rsid w:val="00DD30C2"/>
    <w:rsid w:val="00DD6D35"/>
    <w:rsid w:val="00DE0101"/>
    <w:rsid w:val="00DE6F78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42D6D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5F7B"/>
    <w:rsid w:val="00EF0EE0"/>
    <w:rsid w:val="00EF1B79"/>
    <w:rsid w:val="00EF27BF"/>
    <w:rsid w:val="00EF7CDB"/>
    <w:rsid w:val="00F0220D"/>
    <w:rsid w:val="00F033B2"/>
    <w:rsid w:val="00F05D9E"/>
    <w:rsid w:val="00F142CA"/>
    <w:rsid w:val="00F223F7"/>
    <w:rsid w:val="00F227A2"/>
    <w:rsid w:val="00F22A3A"/>
    <w:rsid w:val="00F2545E"/>
    <w:rsid w:val="00F26B42"/>
    <w:rsid w:val="00F27F07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33AE"/>
    <w:rsid w:val="00F64B04"/>
    <w:rsid w:val="00F75C2D"/>
    <w:rsid w:val="00F81199"/>
    <w:rsid w:val="00F81684"/>
    <w:rsid w:val="00F83131"/>
    <w:rsid w:val="00F87577"/>
    <w:rsid w:val="00F87EEA"/>
    <w:rsid w:val="00F91132"/>
    <w:rsid w:val="00F94CA9"/>
    <w:rsid w:val="00F96460"/>
    <w:rsid w:val="00FA56F0"/>
    <w:rsid w:val="00FA5BA7"/>
    <w:rsid w:val="00FA64E7"/>
    <w:rsid w:val="00FA661D"/>
    <w:rsid w:val="00FB0B1F"/>
    <w:rsid w:val="00FC12F3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40113C7"/>
    <w:rsid w:val="04E55F93"/>
    <w:rsid w:val="05001A70"/>
    <w:rsid w:val="05F76454"/>
    <w:rsid w:val="06577A7F"/>
    <w:rsid w:val="06D8624F"/>
    <w:rsid w:val="0A61363B"/>
    <w:rsid w:val="0A6A0048"/>
    <w:rsid w:val="0B691F99"/>
    <w:rsid w:val="0B9A7A75"/>
    <w:rsid w:val="0CDE300C"/>
    <w:rsid w:val="0CE75980"/>
    <w:rsid w:val="0D446082"/>
    <w:rsid w:val="0D7F5A9A"/>
    <w:rsid w:val="0F996E2E"/>
    <w:rsid w:val="10216577"/>
    <w:rsid w:val="11260DCC"/>
    <w:rsid w:val="11B147AE"/>
    <w:rsid w:val="134C478E"/>
    <w:rsid w:val="1356385F"/>
    <w:rsid w:val="13E24F5C"/>
    <w:rsid w:val="13F82B88"/>
    <w:rsid w:val="14027F5F"/>
    <w:rsid w:val="14496F20"/>
    <w:rsid w:val="15EF3BA4"/>
    <w:rsid w:val="169A32FE"/>
    <w:rsid w:val="18CE5C46"/>
    <w:rsid w:val="19B1359D"/>
    <w:rsid w:val="19CF1C75"/>
    <w:rsid w:val="1A1B4EBB"/>
    <w:rsid w:val="1BD8679D"/>
    <w:rsid w:val="1DF34A68"/>
    <w:rsid w:val="1FA37853"/>
    <w:rsid w:val="218660F1"/>
    <w:rsid w:val="24FE1D2D"/>
    <w:rsid w:val="25662C2D"/>
    <w:rsid w:val="2700303B"/>
    <w:rsid w:val="28A82B52"/>
    <w:rsid w:val="29103682"/>
    <w:rsid w:val="2A2C0A1E"/>
    <w:rsid w:val="2A37135E"/>
    <w:rsid w:val="2A613D94"/>
    <w:rsid w:val="2A9C2A67"/>
    <w:rsid w:val="2AF90477"/>
    <w:rsid w:val="2B16741F"/>
    <w:rsid w:val="2B525912"/>
    <w:rsid w:val="2B8B7510"/>
    <w:rsid w:val="2C4A5E02"/>
    <w:rsid w:val="2CD46331"/>
    <w:rsid w:val="2EF1228C"/>
    <w:rsid w:val="2F221019"/>
    <w:rsid w:val="2FCE7765"/>
    <w:rsid w:val="3189606B"/>
    <w:rsid w:val="32E14A9C"/>
    <w:rsid w:val="36687B31"/>
    <w:rsid w:val="3AAD1571"/>
    <w:rsid w:val="3AC151B3"/>
    <w:rsid w:val="3BD34AE1"/>
    <w:rsid w:val="3C1D3403"/>
    <w:rsid w:val="3EE856DB"/>
    <w:rsid w:val="405A7CED"/>
    <w:rsid w:val="40BB2C08"/>
    <w:rsid w:val="429539E5"/>
    <w:rsid w:val="4430191F"/>
    <w:rsid w:val="447843B4"/>
    <w:rsid w:val="476211BA"/>
    <w:rsid w:val="479E3189"/>
    <w:rsid w:val="48CA3226"/>
    <w:rsid w:val="4A835FE1"/>
    <w:rsid w:val="4AD8632C"/>
    <w:rsid w:val="4C3F436C"/>
    <w:rsid w:val="4CB85031"/>
    <w:rsid w:val="4D49556E"/>
    <w:rsid w:val="50455740"/>
    <w:rsid w:val="505110E7"/>
    <w:rsid w:val="50700DB5"/>
    <w:rsid w:val="5188302A"/>
    <w:rsid w:val="523428EE"/>
    <w:rsid w:val="55EC63FA"/>
    <w:rsid w:val="580677D8"/>
    <w:rsid w:val="588638FB"/>
    <w:rsid w:val="58CB6982"/>
    <w:rsid w:val="5A1E1882"/>
    <w:rsid w:val="5B8D3A52"/>
    <w:rsid w:val="5BF840AA"/>
    <w:rsid w:val="5CBD7747"/>
    <w:rsid w:val="5CF05758"/>
    <w:rsid w:val="5DFD403A"/>
    <w:rsid w:val="5F4C5ADE"/>
    <w:rsid w:val="6175447D"/>
    <w:rsid w:val="61F040BD"/>
    <w:rsid w:val="628B0C79"/>
    <w:rsid w:val="62F7440F"/>
    <w:rsid w:val="62FD472A"/>
    <w:rsid w:val="63262D12"/>
    <w:rsid w:val="66402D0B"/>
    <w:rsid w:val="68B415C3"/>
    <w:rsid w:val="69555E9B"/>
    <w:rsid w:val="69C42446"/>
    <w:rsid w:val="69C50AD1"/>
    <w:rsid w:val="6A2D0262"/>
    <w:rsid w:val="6A6A3201"/>
    <w:rsid w:val="6B0124D8"/>
    <w:rsid w:val="6C873D33"/>
    <w:rsid w:val="6D204840"/>
    <w:rsid w:val="6E3473A0"/>
    <w:rsid w:val="6F090516"/>
    <w:rsid w:val="6FBE2718"/>
    <w:rsid w:val="701D465E"/>
    <w:rsid w:val="71497EB2"/>
    <w:rsid w:val="72326462"/>
    <w:rsid w:val="73117D7E"/>
    <w:rsid w:val="732127B7"/>
    <w:rsid w:val="75284EA2"/>
    <w:rsid w:val="75E472DC"/>
    <w:rsid w:val="79285337"/>
    <w:rsid w:val="799671DE"/>
    <w:rsid w:val="7A2C3931"/>
    <w:rsid w:val="7A6A04A0"/>
    <w:rsid w:val="7BAE260E"/>
    <w:rsid w:val="7CAD52A9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181CF0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181CF0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181CF0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18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18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sid w:val="00181CF0"/>
  </w:style>
  <w:style w:type="character" w:styleId="a9">
    <w:name w:val="Hyperlink"/>
    <w:qFormat/>
    <w:rsid w:val="00181CF0"/>
    <w:rPr>
      <w:color w:val="0000FF"/>
      <w:u w:val="single"/>
    </w:rPr>
  </w:style>
  <w:style w:type="character" w:customStyle="1" w:styleId="Char">
    <w:name w:val="纯文本 Char"/>
    <w:link w:val="a4"/>
    <w:uiPriority w:val="99"/>
    <w:semiHidden/>
    <w:qFormat/>
    <w:locked/>
    <w:rsid w:val="00181CF0"/>
    <w:rPr>
      <w:rFonts w:ascii="宋体" w:hAnsi="Courier New" w:cs="宋体"/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locked/>
    <w:rsid w:val="00181CF0"/>
    <w:rPr>
      <w:rFonts w:ascii="Calibri" w:hAnsi="Calibri" w:cs="Calibri"/>
      <w:sz w:val="21"/>
      <w:szCs w:val="21"/>
    </w:rPr>
  </w:style>
  <w:style w:type="character" w:customStyle="1" w:styleId="Char1">
    <w:name w:val="页脚 Char"/>
    <w:link w:val="a6"/>
    <w:uiPriority w:val="99"/>
    <w:semiHidden/>
    <w:qFormat/>
    <w:locked/>
    <w:rsid w:val="00181CF0"/>
    <w:rPr>
      <w:rFonts w:ascii="Calibri" w:hAnsi="Calibri" w:cs="Calibri"/>
      <w:sz w:val="18"/>
      <w:szCs w:val="18"/>
    </w:rPr>
  </w:style>
  <w:style w:type="character" w:customStyle="1" w:styleId="Char2">
    <w:name w:val="页眉 Char"/>
    <w:link w:val="a7"/>
    <w:uiPriority w:val="99"/>
    <w:semiHidden/>
    <w:qFormat/>
    <w:locked/>
    <w:rsid w:val="00181CF0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81CF0"/>
  </w:style>
  <w:style w:type="character" w:customStyle="1" w:styleId="Bodytext2">
    <w:name w:val="Body text|2_"/>
    <w:link w:val="Bodytext20"/>
    <w:uiPriority w:val="99"/>
    <w:qFormat/>
    <w:locked/>
    <w:rsid w:val="00181CF0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181CF0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uiPriority w:val="99"/>
    <w:semiHidden/>
    <w:qFormat/>
    <w:rsid w:val="00181CF0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uiPriority w:val="34"/>
    <w:qFormat/>
    <w:rsid w:val="00181CF0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181CF0"/>
    <w:pPr>
      <w:ind w:firstLineChars="200" w:firstLine="420"/>
    </w:pPr>
  </w:style>
  <w:style w:type="table" w:customStyle="1" w:styleId="TableGrid">
    <w:name w:val="TableGrid"/>
    <w:rsid w:val="004E69E4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0017C-1EAB-4578-A2D7-26E004E1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215</Words>
  <Characters>1226</Characters>
  <Application>Microsoft Office Word</Application>
  <DocSecurity>0</DocSecurity>
  <Lines>10</Lines>
  <Paragraphs>2</Paragraphs>
  <ScaleCrop>false</ScaleCrop>
  <Company>user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296</cp:revision>
  <cp:lastPrinted>2018-11-09T01:43:00Z</cp:lastPrinted>
  <dcterms:created xsi:type="dcterms:W3CDTF">2018-06-11T06:06:00Z</dcterms:created>
  <dcterms:modified xsi:type="dcterms:W3CDTF">2024-12-04T01:29:00Z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2D51A809D8E94B55BFE1406193BE4815_13</vt:lpwstr>
  </property>
</Properties>
</file>