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4A" w:rsidRDefault="00E8724A">
      <w:pPr>
        <w:jc w:val="distribute"/>
        <w:rPr>
          <w:rFonts w:ascii="方正小标宋简体" w:eastAsia="方正小标宋简体" w:cs="Times New Roman"/>
          <w:color w:val="FF0000"/>
          <w:w w:val="80"/>
          <w:sz w:val="56"/>
          <w:szCs w:val="56"/>
        </w:rPr>
      </w:pPr>
    </w:p>
    <w:p w:rsidR="00E8724A" w:rsidRDefault="00746D10">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E8724A" w:rsidRDefault="00746D10">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眉医学会〔2024〕</w:t>
      </w:r>
      <w:r w:rsidR="00914681">
        <w:rPr>
          <w:rFonts w:ascii="仿宋_GB2312" w:eastAsia="仿宋_GB2312" w:cs="仿宋_GB2312" w:hint="eastAsia"/>
          <w:sz w:val="32"/>
          <w:szCs w:val="32"/>
        </w:rPr>
        <w:t>124</w:t>
      </w:r>
      <w:r>
        <w:rPr>
          <w:rFonts w:ascii="仿宋_GB2312" w:eastAsia="仿宋_GB2312" w:cs="仿宋_GB2312" w:hint="eastAsia"/>
          <w:sz w:val="32"/>
          <w:szCs w:val="32"/>
        </w:rPr>
        <w:t>号</w:t>
      </w:r>
    </w:p>
    <w:p w:rsidR="00E8724A" w:rsidRDefault="00501CE5">
      <w:pPr>
        <w:pStyle w:val="a4"/>
        <w:spacing w:line="600" w:lineRule="exact"/>
        <w:jc w:val="center"/>
        <w:rPr>
          <w:rFonts w:ascii="仿宋_GB2312" w:eastAsia="仿宋_GB2312" w:cs="Times New Roman"/>
          <w:sz w:val="32"/>
          <w:szCs w:val="32"/>
        </w:rPr>
      </w:pPr>
      <w:r w:rsidRPr="00501CE5">
        <w:pict>
          <v:line id="_x0000_s1026" style="position:absolute;left:0;text-align:left;z-index:1" from="-3.85pt,9pt" to="446.1pt,9pt" filled="t" strokecolor="red" strokeweight="2.25pt"/>
        </w:pict>
      </w:r>
    </w:p>
    <w:p w:rsidR="00E8724A" w:rsidRDefault="00746D10" w:rsidP="003663FE">
      <w:pPr>
        <w:spacing w:line="600" w:lineRule="exact"/>
        <w:jc w:val="center"/>
        <w:rPr>
          <w:rFonts w:ascii="方正小标宋简体" w:eastAsia="方正小标宋简体" w:cs="Times New Roman"/>
          <w:color w:val="000000" w:themeColor="text1"/>
          <w:sz w:val="44"/>
          <w:szCs w:val="44"/>
        </w:rPr>
      </w:pPr>
      <w:r>
        <w:rPr>
          <w:rFonts w:ascii="方正小标宋简体" w:eastAsia="方正小标宋简体" w:cs="方正小标宋简体" w:hint="eastAsia"/>
          <w:color w:val="000000" w:themeColor="text1"/>
          <w:sz w:val="44"/>
          <w:szCs w:val="44"/>
        </w:rPr>
        <w:t>眉山市医学会</w:t>
      </w:r>
    </w:p>
    <w:p w:rsidR="001C60B4" w:rsidRDefault="00746D10" w:rsidP="003663FE">
      <w:pPr>
        <w:spacing w:line="600" w:lineRule="exact"/>
        <w:jc w:val="center"/>
        <w:rPr>
          <w:rFonts w:ascii="方正小标宋简体" w:eastAsia="方正小标宋简体" w:cs="方正小标宋简体"/>
          <w:color w:val="000000" w:themeColor="text1"/>
          <w:sz w:val="44"/>
          <w:szCs w:val="44"/>
        </w:rPr>
      </w:pPr>
      <w:r>
        <w:rPr>
          <w:rFonts w:ascii="方正小标宋简体" w:eastAsia="方正小标宋简体" w:cs="方正小标宋简体" w:hint="eastAsia"/>
          <w:color w:val="000000" w:themeColor="text1"/>
          <w:sz w:val="44"/>
          <w:szCs w:val="44"/>
        </w:rPr>
        <w:t>关于举办第二届感染专委会选举会</w:t>
      </w:r>
      <w:r w:rsidR="00253D4E">
        <w:rPr>
          <w:rFonts w:ascii="方正小标宋简体" w:eastAsia="方正小标宋简体" w:cs="方正小标宋简体" w:hint="eastAsia"/>
          <w:color w:val="000000" w:themeColor="text1"/>
          <w:sz w:val="44"/>
          <w:szCs w:val="44"/>
        </w:rPr>
        <w:t>及感染性</w:t>
      </w:r>
    </w:p>
    <w:p w:rsidR="001C60B4" w:rsidRDefault="00253D4E" w:rsidP="003663FE">
      <w:pPr>
        <w:spacing w:line="600" w:lineRule="exact"/>
        <w:jc w:val="center"/>
        <w:rPr>
          <w:rFonts w:ascii="方正小标宋简体" w:eastAsia="方正小标宋简体" w:cs="方正小标宋简体"/>
          <w:color w:val="000000" w:themeColor="text1"/>
          <w:sz w:val="44"/>
          <w:szCs w:val="44"/>
        </w:rPr>
      </w:pPr>
      <w:r>
        <w:rPr>
          <w:rFonts w:ascii="方正小标宋简体" w:eastAsia="方正小标宋简体" w:cs="方正小标宋简体" w:hint="eastAsia"/>
          <w:color w:val="000000" w:themeColor="text1"/>
          <w:sz w:val="44"/>
          <w:szCs w:val="44"/>
        </w:rPr>
        <w:t>疾病护理专委会成立大会</w:t>
      </w:r>
      <w:r w:rsidR="00746D10">
        <w:rPr>
          <w:rFonts w:ascii="方正小标宋简体" w:eastAsia="方正小标宋简体" w:cs="方正小标宋简体" w:hint="eastAsia"/>
          <w:color w:val="000000" w:themeColor="text1"/>
          <w:sz w:val="44"/>
          <w:szCs w:val="44"/>
        </w:rPr>
        <w:t>暨省级继</w:t>
      </w:r>
      <w:r w:rsidR="001C60B4">
        <w:rPr>
          <w:rFonts w:ascii="方正小标宋简体" w:eastAsia="方正小标宋简体" w:cs="方正小标宋简体" w:hint="eastAsia"/>
          <w:color w:val="000000" w:themeColor="text1"/>
          <w:sz w:val="44"/>
          <w:szCs w:val="44"/>
        </w:rPr>
        <w:t>教项目</w:t>
      </w:r>
    </w:p>
    <w:p w:rsidR="00E8724A" w:rsidRPr="00253D4E" w:rsidRDefault="00746D10" w:rsidP="003663FE">
      <w:pPr>
        <w:spacing w:line="600" w:lineRule="exact"/>
        <w:jc w:val="center"/>
        <w:rPr>
          <w:rFonts w:ascii="方正小标宋简体" w:eastAsia="方正小标宋简体" w:cs="方正小标宋简体"/>
          <w:color w:val="000000" w:themeColor="text1"/>
          <w:sz w:val="44"/>
          <w:szCs w:val="44"/>
        </w:rPr>
      </w:pPr>
      <w:r>
        <w:rPr>
          <w:rFonts w:ascii="方正小标宋简体" w:eastAsia="方正小标宋简体" w:cs="方正小标宋简体" w:hint="eastAsia"/>
          <w:color w:val="000000" w:themeColor="text1"/>
          <w:sz w:val="44"/>
          <w:szCs w:val="44"/>
        </w:rPr>
        <w:t>结核病诊治与研究进展培训班</w:t>
      </w:r>
      <w:r>
        <w:rPr>
          <w:rFonts w:ascii="方正小标宋简体" w:eastAsia="方正小标宋简体" w:cs="方正小标宋简体" w:hint="eastAsia"/>
          <w:sz w:val="44"/>
          <w:szCs w:val="44"/>
        </w:rPr>
        <w:t>的通知</w:t>
      </w:r>
    </w:p>
    <w:p w:rsidR="00E8724A" w:rsidRDefault="00E8724A" w:rsidP="003663FE">
      <w:pPr>
        <w:spacing w:line="600" w:lineRule="exact"/>
        <w:jc w:val="left"/>
        <w:rPr>
          <w:rFonts w:ascii="仿宋_GB2312" w:eastAsia="仿宋_GB2312" w:cs="仿宋_GB2312"/>
          <w:color w:val="000000" w:themeColor="text1"/>
          <w:sz w:val="32"/>
          <w:szCs w:val="32"/>
        </w:rPr>
      </w:pPr>
    </w:p>
    <w:p w:rsidR="00E8724A" w:rsidRDefault="00746D10" w:rsidP="003663FE">
      <w:pPr>
        <w:spacing w:line="600" w:lineRule="exact"/>
        <w:jc w:val="left"/>
        <w:rPr>
          <w:rFonts w:ascii="仿宋_GB2312" w:eastAsia="仿宋_GB2312" w:cs="Times New Roman"/>
          <w:color w:val="000000" w:themeColor="text1"/>
          <w:sz w:val="32"/>
          <w:szCs w:val="32"/>
        </w:rPr>
      </w:pPr>
      <w:r>
        <w:rPr>
          <w:rFonts w:ascii="仿宋_GB2312" w:eastAsia="仿宋_GB2312" w:cs="仿宋_GB2312" w:hint="eastAsia"/>
          <w:color w:val="000000" w:themeColor="text1"/>
          <w:sz w:val="32"/>
          <w:szCs w:val="32"/>
        </w:rPr>
        <w:t>各县（区）医学会</w:t>
      </w:r>
      <w:r w:rsidR="001C60B4">
        <w:rPr>
          <w:rFonts w:ascii="仿宋_GB2312" w:eastAsia="仿宋_GB2312" w:cs="仿宋_GB2312" w:hint="eastAsia"/>
          <w:color w:val="000000" w:themeColor="text1"/>
          <w:sz w:val="32"/>
          <w:szCs w:val="32"/>
        </w:rPr>
        <w:t>，团体会员单位：</w:t>
      </w:r>
    </w:p>
    <w:p w:rsidR="00E8724A" w:rsidRDefault="001C60B4" w:rsidP="003663FE">
      <w:pPr>
        <w:spacing w:line="60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眉山市医学会第一届感染专委会已届满，根据《眉山市医学会章程》、《眉山市医学会分会、专业委员会组织管理的规定》等精神，为推动我市感染专业健康可持续发展，以及进一步促进我市感染性疾病护理专业的学术交流，由眉山市人民医院举办</w:t>
      </w:r>
      <w:r w:rsidR="00746D10">
        <w:rPr>
          <w:rFonts w:ascii="仿宋_GB2312" w:eastAsia="仿宋_GB2312" w:cs="仿宋_GB2312" w:hint="eastAsia"/>
          <w:color w:val="000000" w:themeColor="text1"/>
          <w:sz w:val="32"/>
          <w:szCs w:val="32"/>
        </w:rPr>
        <w:t>的</w:t>
      </w:r>
      <w:r>
        <w:rPr>
          <w:rFonts w:ascii="仿宋_GB2312" w:eastAsia="仿宋_GB2312" w:cs="仿宋_GB2312" w:hint="eastAsia"/>
          <w:color w:val="000000" w:themeColor="text1"/>
          <w:sz w:val="32"/>
          <w:szCs w:val="32"/>
        </w:rPr>
        <w:t>眉山市医学会第二届感染专委会选举会及感染性疾病护理专委会成立大会</w:t>
      </w:r>
      <w:r w:rsidR="00746D10">
        <w:rPr>
          <w:rFonts w:ascii="仿宋_GB2312" w:eastAsia="仿宋_GB2312" w:cs="仿宋_GB2312" w:hint="eastAsia"/>
          <w:color w:val="000000" w:themeColor="text1"/>
          <w:sz w:val="32"/>
          <w:szCs w:val="32"/>
        </w:rPr>
        <w:t>暨省级继</w:t>
      </w:r>
      <w:r>
        <w:rPr>
          <w:rFonts w:ascii="仿宋_GB2312" w:eastAsia="仿宋_GB2312" w:cs="仿宋_GB2312" w:hint="eastAsia"/>
          <w:color w:val="000000" w:themeColor="text1"/>
          <w:sz w:val="32"/>
          <w:szCs w:val="32"/>
        </w:rPr>
        <w:t>教项目“结核病诊治与研究进展培训班”</w:t>
      </w:r>
      <w:r w:rsidR="00746D10">
        <w:rPr>
          <w:rFonts w:ascii="仿宋_GB2312" w:eastAsia="仿宋_GB2312" w:cs="仿宋_GB2312" w:hint="eastAsia"/>
          <w:color w:val="000000" w:themeColor="text1"/>
          <w:sz w:val="32"/>
          <w:szCs w:val="32"/>
        </w:rPr>
        <w:t>定于近期</w:t>
      </w:r>
      <w:r>
        <w:rPr>
          <w:rFonts w:ascii="仿宋_GB2312" w:eastAsia="仿宋_GB2312" w:cs="仿宋_GB2312" w:hint="eastAsia"/>
          <w:color w:val="000000" w:themeColor="text1"/>
          <w:sz w:val="32"/>
          <w:szCs w:val="32"/>
        </w:rPr>
        <w:t>召开。</w:t>
      </w:r>
      <w:r w:rsidR="00746D10">
        <w:rPr>
          <w:rFonts w:ascii="仿宋_GB2312" w:eastAsia="仿宋_GB2312" w:cs="仿宋_GB2312" w:hint="eastAsia"/>
          <w:color w:val="000000" w:themeColor="text1"/>
          <w:sz w:val="32"/>
          <w:szCs w:val="32"/>
        </w:rPr>
        <w:t>届时将邀请中南大学湘雅医院、四川大学华西医院、四川省人民医院、成都市公共卫生临床医疗中心及我市感染性疾病专家莅临授课。现将有关事宜通知如下</w:t>
      </w:r>
      <w:r>
        <w:rPr>
          <w:rFonts w:ascii="仿宋_GB2312" w:eastAsia="仿宋_GB2312" w:cs="仿宋_GB2312" w:hint="eastAsia"/>
          <w:color w:val="000000" w:themeColor="text1"/>
          <w:sz w:val="32"/>
          <w:szCs w:val="32"/>
        </w:rPr>
        <w:t>：</w:t>
      </w:r>
    </w:p>
    <w:p w:rsidR="001C60B4" w:rsidRDefault="001C60B4" w:rsidP="003663FE">
      <w:pPr>
        <w:spacing w:line="600" w:lineRule="exact"/>
        <w:ind w:firstLineChars="200" w:firstLine="640"/>
        <w:rPr>
          <w:rFonts w:ascii="黑体" w:eastAsia="黑体" w:cs="黑体"/>
          <w:sz w:val="32"/>
          <w:szCs w:val="32"/>
        </w:rPr>
      </w:pPr>
      <w:r>
        <w:rPr>
          <w:rFonts w:ascii="黑体" w:eastAsia="黑体" w:cs="黑体" w:hint="eastAsia"/>
          <w:sz w:val="32"/>
          <w:szCs w:val="32"/>
        </w:rPr>
        <w:lastRenderedPageBreak/>
        <w:t>一、眉山市医学会第二届感染专委会选举会及感染性疾病护理专委会成立大会（仅限候选人参会）</w:t>
      </w:r>
    </w:p>
    <w:p w:rsidR="00E8724A" w:rsidRPr="001C60B4" w:rsidRDefault="001C60B4" w:rsidP="003663FE">
      <w:pPr>
        <w:spacing w:line="600" w:lineRule="exact"/>
        <w:ind w:firstLineChars="200" w:firstLine="640"/>
        <w:rPr>
          <w:rFonts w:ascii="楷体_GB2312" w:eastAsia="楷体_GB2312" w:cs="黑体"/>
          <w:sz w:val="32"/>
          <w:szCs w:val="32"/>
        </w:rPr>
      </w:pPr>
      <w:r w:rsidRPr="001C60B4">
        <w:rPr>
          <w:rFonts w:ascii="楷体_GB2312" w:eastAsia="楷体_GB2312" w:cs="黑体" w:hint="eastAsia"/>
          <w:sz w:val="32"/>
          <w:szCs w:val="32"/>
        </w:rPr>
        <w:t>（一）</w:t>
      </w:r>
      <w:r w:rsidR="00746D10" w:rsidRPr="001C60B4">
        <w:rPr>
          <w:rFonts w:ascii="楷体_GB2312" w:eastAsia="楷体_GB2312" w:cs="黑体" w:hint="eastAsia"/>
          <w:snapToGrid w:val="0"/>
          <w:color w:val="000000"/>
          <w:sz w:val="32"/>
          <w:szCs w:val="32"/>
        </w:rPr>
        <w:t>会议时间</w:t>
      </w:r>
      <w:r>
        <w:rPr>
          <w:rFonts w:ascii="楷体_GB2312" w:eastAsia="楷体_GB2312" w:cs="黑体" w:hint="eastAsia"/>
          <w:snapToGrid w:val="0"/>
          <w:color w:val="000000"/>
          <w:sz w:val="32"/>
          <w:szCs w:val="32"/>
        </w:rPr>
        <w:t>：</w:t>
      </w:r>
      <w:r w:rsidR="00746D10">
        <w:rPr>
          <w:rFonts w:ascii="仿宋_GB2312" w:eastAsia="仿宋_GB2312" w:cs="仿宋_GB2312" w:hint="eastAsia"/>
          <w:color w:val="000000" w:themeColor="text1"/>
          <w:sz w:val="32"/>
          <w:szCs w:val="32"/>
        </w:rPr>
        <w:t>2024年9月7日（星期六）8:00-8:30</w:t>
      </w:r>
      <w:r>
        <w:rPr>
          <w:rFonts w:ascii="仿宋_GB2312" w:eastAsia="仿宋_GB2312" w:cs="仿宋_GB2312" w:hint="eastAsia"/>
          <w:color w:val="000000" w:themeColor="text1"/>
          <w:sz w:val="32"/>
          <w:szCs w:val="32"/>
        </w:rPr>
        <w:t>报</w:t>
      </w:r>
      <w:r w:rsidR="00746D10">
        <w:rPr>
          <w:rFonts w:ascii="仿宋_GB2312" w:eastAsia="仿宋_GB2312" w:cs="仿宋_GB2312" w:hint="eastAsia"/>
          <w:color w:val="000000" w:themeColor="text1"/>
          <w:sz w:val="32"/>
          <w:szCs w:val="32"/>
        </w:rPr>
        <w:t>到，8:30</w:t>
      </w:r>
      <w:r>
        <w:rPr>
          <w:rFonts w:ascii="仿宋_GB2312" w:eastAsia="仿宋_GB2312" w:cs="仿宋_GB2312" w:hint="eastAsia"/>
          <w:color w:val="000000" w:themeColor="text1"/>
          <w:sz w:val="32"/>
          <w:szCs w:val="32"/>
        </w:rPr>
        <w:t>-9:30</w:t>
      </w:r>
      <w:r w:rsidR="00746D10">
        <w:rPr>
          <w:rFonts w:ascii="仿宋_GB2312" w:eastAsia="仿宋_GB2312" w:cs="仿宋_GB2312" w:hint="eastAsia"/>
          <w:color w:val="000000" w:themeColor="text1"/>
          <w:sz w:val="32"/>
          <w:szCs w:val="32"/>
        </w:rPr>
        <w:t>开会。</w:t>
      </w:r>
    </w:p>
    <w:p w:rsidR="00E8724A" w:rsidRPr="00534ED1" w:rsidRDefault="001C60B4" w:rsidP="003663FE">
      <w:pPr>
        <w:pStyle w:val="aa"/>
        <w:spacing w:line="600" w:lineRule="exact"/>
        <w:ind w:firstLine="640"/>
        <w:rPr>
          <w:rFonts w:ascii="楷体_GB2312" w:eastAsia="楷体_GB2312" w:cs="黑体"/>
          <w:color w:val="000000" w:themeColor="text1"/>
          <w:sz w:val="32"/>
          <w:szCs w:val="32"/>
        </w:rPr>
      </w:pPr>
      <w:r w:rsidRPr="00534ED1">
        <w:rPr>
          <w:rFonts w:ascii="楷体_GB2312" w:eastAsia="楷体_GB2312" w:hAnsi="Arial" w:cs="黑体" w:hint="eastAsia"/>
          <w:snapToGrid w:val="0"/>
          <w:color w:val="000000" w:themeColor="text1"/>
          <w:sz w:val="32"/>
          <w:szCs w:val="32"/>
        </w:rPr>
        <w:t>（二）</w:t>
      </w:r>
      <w:r w:rsidR="00746D10" w:rsidRPr="00534ED1">
        <w:rPr>
          <w:rFonts w:ascii="楷体_GB2312" w:eastAsia="楷体_GB2312" w:hAnsi="Arial" w:cs="黑体" w:hint="eastAsia"/>
          <w:snapToGrid w:val="0"/>
          <w:color w:val="000000" w:themeColor="text1"/>
          <w:sz w:val="32"/>
          <w:szCs w:val="32"/>
        </w:rPr>
        <w:t>会议地点</w:t>
      </w:r>
      <w:r w:rsidRPr="00534ED1">
        <w:rPr>
          <w:rFonts w:ascii="楷体_GB2312" w:eastAsia="楷体_GB2312" w:cs="黑体" w:hint="eastAsia"/>
          <w:color w:val="000000" w:themeColor="text1"/>
          <w:sz w:val="32"/>
          <w:szCs w:val="32"/>
        </w:rPr>
        <w:t>：</w:t>
      </w:r>
      <w:r w:rsidR="00746D10" w:rsidRPr="00534ED1">
        <w:rPr>
          <w:rFonts w:ascii="仿宋" w:eastAsia="仿宋" w:cs="宋体" w:hint="eastAsia"/>
          <w:color w:val="000000" w:themeColor="text1"/>
          <w:kern w:val="0"/>
          <w:sz w:val="32"/>
          <w:szCs w:val="32"/>
        </w:rPr>
        <w:t>眉山市</w:t>
      </w:r>
      <w:r w:rsidRPr="00534ED1">
        <w:rPr>
          <w:rFonts w:ascii="仿宋" w:eastAsia="仿宋" w:cs="宋体" w:hint="eastAsia"/>
          <w:color w:val="000000" w:themeColor="text1"/>
          <w:kern w:val="0"/>
          <w:sz w:val="32"/>
          <w:szCs w:val="32"/>
        </w:rPr>
        <w:t>东坡区</w:t>
      </w:r>
      <w:r w:rsidR="00746D10" w:rsidRPr="00534ED1">
        <w:rPr>
          <w:rFonts w:ascii="仿宋" w:eastAsia="仿宋" w:cs="宋体" w:hint="eastAsia"/>
          <w:color w:val="000000" w:themeColor="text1"/>
          <w:kern w:val="0"/>
          <w:sz w:val="32"/>
          <w:szCs w:val="32"/>
        </w:rPr>
        <w:t>东坡国际大酒店</w:t>
      </w:r>
      <w:r w:rsidRPr="00534ED1">
        <w:rPr>
          <w:rFonts w:ascii="仿宋" w:eastAsia="仿宋" w:cs="宋体" w:hint="eastAsia"/>
          <w:color w:val="000000" w:themeColor="text1"/>
          <w:kern w:val="0"/>
          <w:sz w:val="32"/>
          <w:szCs w:val="32"/>
        </w:rPr>
        <w:t>四</w:t>
      </w:r>
      <w:r w:rsidR="00746D10" w:rsidRPr="00534ED1">
        <w:rPr>
          <w:rFonts w:ascii="仿宋" w:eastAsia="仿宋" w:cs="宋体" w:hint="eastAsia"/>
          <w:color w:val="000000" w:themeColor="text1"/>
          <w:kern w:val="0"/>
          <w:sz w:val="32"/>
          <w:szCs w:val="32"/>
        </w:rPr>
        <w:t>楼</w:t>
      </w:r>
      <w:r w:rsidRPr="00534ED1">
        <w:rPr>
          <w:rFonts w:ascii="仿宋" w:eastAsia="仿宋" w:cs="宋体" w:hint="eastAsia"/>
          <w:color w:val="000000" w:themeColor="text1"/>
          <w:kern w:val="0"/>
          <w:sz w:val="32"/>
          <w:szCs w:val="32"/>
        </w:rPr>
        <w:t>二</w:t>
      </w:r>
      <w:r w:rsidR="00746D10" w:rsidRPr="00534ED1">
        <w:rPr>
          <w:rFonts w:ascii="仿宋" w:eastAsia="仿宋" w:cs="宋体" w:hint="eastAsia"/>
          <w:color w:val="000000" w:themeColor="text1"/>
          <w:kern w:val="0"/>
          <w:sz w:val="32"/>
          <w:szCs w:val="32"/>
        </w:rPr>
        <w:t>号厅</w:t>
      </w:r>
      <w:r w:rsidRPr="00534ED1">
        <w:rPr>
          <w:rFonts w:ascii="仿宋" w:eastAsia="仿宋" w:cs="宋体" w:hint="eastAsia"/>
          <w:color w:val="000000" w:themeColor="text1"/>
          <w:kern w:val="0"/>
          <w:sz w:val="32"/>
          <w:szCs w:val="32"/>
        </w:rPr>
        <w:t>。</w:t>
      </w:r>
    </w:p>
    <w:p w:rsidR="00E8724A" w:rsidRDefault="001C60B4" w:rsidP="003663FE">
      <w:pPr>
        <w:pStyle w:val="aa"/>
        <w:spacing w:line="600" w:lineRule="exact"/>
        <w:ind w:leftChars="74" w:left="155" w:firstLineChars="155" w:firstLine="496"/>
        <w:rPr>
          <w:rFonts w:ascii="仿宋_GB2312" w:eastAsia="仿宋_GB2312" w:cs="仿宋_GB2312"/>
          <w:color w:val="000000" w:themeColor="text1"/>
          <w:sz w:val="32"/>
          <w:szCs w:val="32"/>
        </w:rPr>
      </w:pPr>
      <w:r w:rsidRPr="001C60B4">
        <w:rPr>
          <w:rFonts w:ascii="楷体_GB2312" w:eastAsia="楷体_GB2312" w:cs="黑体" w:hint="eastAsia"/>
          <w:sz w:val="32"/>
          <w:szCs w:val="32"/>
        </w:rPr>
        <w:t>（三）</w:t>
      </w:r>
      <w:r w:rsidR="00746D10" w:rsidRPr="001C60B4">
        <w:rPr>
          <w:rFonts w:ascii="楷体_GB2312" w:eastAsia="楷体_GB2312" w:cs="黑体" w:hint="eastAsia"/>
          <w:snapToGrid w:val="0"/>
          <w:color w:val="000000"/>
          <w:sz w:val="32"/>
          <w:szCs w:val="32"/>
        </w:rPr>
        <w:t>参会对象</w:t>
      </w:r>
      <w:r>
        <w:rPr>
          <w:rFonts w:ascii="楷体_GB2312" w:eastAsia="楷体_GB2312" w:cs="黑体" w:hint="eastAsia"/>
          <w:snapToGrid w:val="0"/>
          <w:color w:val="000000"/>
          <w:sz w:val="32"/>
          <w:szCs w:val="32"/>
        </w:rPr>
        <w:t>：</w:t>
      </w:r>
      <w:r w:rsidR="00746D10">
        <w:rPr>
          <w:rFonts w:ascii="仿宋_GB2312" w:eastAsia="仿宋_GB2312" w:cs="仿宋_GB2312" w:hint="eastAsia"/>
          <w:color w:val="000000" w:themeColor="text1"/>
          <w:sz w:val="32"/>
          <w:szCs w:val="32"/>
        </w:rPr>
        <w:t>眉山市医学会第二届感染专委会</w:t>
      </w:r>
      <w:r>
        <w:rPr>
          <w:rFonts w:ascii="仿宋_GB2312" w:eastAsia="仿宋_GB2312" w:cs="仿宋_GB2312" w:hint="eastAsia"/>
          <w:color w:val="000000" w:themeColor="text1"/>
          <w:sz w:val="32"/>
          <w:szCs w:val="32"/>
        </w:rPr>
        <w:t>全体</w:t>
      </w:r>
      <w:r w:rsidR="00746D10">
        <w:rPr>
          <w:rFonts w:ascii="仿宋_GB2312" w:eastAsia="仿宋_GB2312" w:cs="仿宋_GB2312" w:hint="eastAsia"/>
          <w:color w:val="000000" w:themeColor="text1"/>
          <w:sz w:val="32"/>
          <w:szCs w:val="32"/>
        </w:rPr>
        <w:t>候选人</w:t>
      </w:r>
      <w:r>
        <w:rPr>
          <w:rFonts w:ascii="仿宋_GB2312" w:eastAsia="仿宋_GB2312" w:cs="仿宋_GB2312" w:hint="eastAsia"/>
          <w:color w:val="000000" w:themeColor="text1"/>
          <w:sz w:val="32"/>
          <w:szCs w:val="32"/>
        </w:rPr>
        <w:t>；</w:t>
      </w:r>
      <w:r w:rsidR="00746D10">
        <w:rPr>
          <w:rFonts w:ascii="仿宋_GB2312" w:eastAsia="仿宋_GB2312" w:cs="仿宋_GB2312" w:hint="eastAsia"/>
          <w:color w:val="000000" w:themeColor="text1"/>
          <w:sz w:val="32"/>
          <w:szCs w:val="32"/>
        </w:rPr>
        <w:t>眉山市医学会</w:t>
      </w:r>
      <w:r>
        <w:rPr>
          <w:rFonts w:ascii="仿宋_GB2312" w:eastAsia="仿宋_GB2312" w:cs="仿宋_GB2312" w:hint="eastAsia"/>
          <w:color w:val="000000" w:themeColor="text1"/>
          <w:sz w:val="32"/>
          <w:szCs w:val="32"/>
        </w:rPr>
        <w:t>第一届</w:t>
      </w:r>
      <w:r w:rsidR="00746D10">
        <w:rPr>
          <w:rFonts w:ascii="仿宋_GB2312" w:eastAsia="仿宋_GB2312" w:cs="仿宋_GB2312" w:hint="eastAsia"/>
          <w:color w:val="000000" w:themeColor="text1"/>
          <w:sz w:val="32"/>
          <w:szCs w:val="32"/>
        </w:rPr>
        <w:t>感染性疾病护理专委会全体候选人</w:t>
      </w:r>
      <w:r>
        <w:rPr>
          <w:rFonts w:ascii="仿宋_GB2312" w:eastAsia="仿宋_GB2312" w:cs="仿宋_GB2312" w:hint="eastAsia"/>
          <w:color w:val="000000" w:themeColor="text1"/>
          <w:sz w:val="32"/>
          <w:szCs w:val="32"/>
        </w:rPr>
        <w:t>。</w:t>
      </w:r>
    </w:p>
    <w:p w:rsidR="001C60B4" w:rsidRDefault="001C60B4" w:rsidP="003663FE">
      <w:pPr>
        <w:pStyle w:val="aa"/>
        <w:spacing w:line="600" w:lineRule="exact"/>
        <w:ind w:leftChars="74" w:left="155" w:firstLineChars="155" w:firstLine="496"/>
        <w:rPr>
          <w:rFonts w:ascii="仿宋_GB2312" w:eastAsia="仿宋_GB2312" w:cs="仿宋_GB2312"/>
          <w:color w:val="000000" w:themeColor="text1"/>
          <w:sz w:val="32"/>
          <w:szCs w:val="32"/>
        </w:rPr>
      </w:pPr>
      <w:r w:rsidRPr="00534ED1">
        <w:rPr>
          <w:rFonts w:ascii="楷体_GB2312" w:eastAsia="楷体_GB2312" w:cs="仿宋_GB2312" w:hint="eastAsia"/>
          <w:color w:val="000000" w:themeColor="text1"/>
          <w:sz w:val="32"/>
          <w:szCs w:val="32"/>
        </w:rPr>
        <w:t>（四）会议内容：</w:t>
      </w:r>
      <w:r>
        <w:rPr>
          <w:rFonts w:ascii="仿宋_GB2312" w:eastAsia="仿宋_GB2312" w:cs="仿宋_GB2312" w:hint="eastAsia"/>
          <w:color w:val="000000" w:themeColor="text1"/>
          <w:sz w:val="32"/>
          <w:szCs w:val="32"/>
        </w:rPr>
        <w:t>选举眉山市医学会第二届感染专委会、第一届感染性</w:t>
      </w:r>
      <w:r w:rsidR="00534ED1">
        <w:rPr>
          <w:rFonts w:ascii="仿宋_GB2312" w:eastAsia="仿宋_GB2312" w:cs="仿宋_GB2312" w:hint="eastAsia"/>
          <w:color w:val="000000" w:themeColor="text1"/>
          <w:sz w:val="32"/>
          <w:szCs w:val="32"/>
        </w:rPr>
        <w:t>疾病</w:t>
      </w:r>
      <w:r>
        <w:rPr>
          <w:rFonts w:ascii="仿宋_GB2312" w:eastAsia="仿宋_GB2312" w:cs="仿宋_GB2312" w:hint="eastAsia"/>
          <w:color w:val="000000" w:themeColor="text1"/>
          <w:sz w:val="32"/>
          <w:szCs w:val="32"/>
        </w:rPr>
        <w:t>护理专委会主任委员、副主任委员、委员。</w:t>
      </w:r>
    </w:p>
    <w:p w:rsidR="001C60B4" w:rsidRPr="001C60B4" w:rsidRDefault="001C60B4" w:rsidP="003663FE">
      <w:pPr>
        <w:pStyle w:val="aa"/>
        <w:spacing w:line="600" w:lineRule="exact"/>
        <w:ind w:leftChars="74" w:left="155" w:firstLineChars="155" w:firstLine="496"/>
        <w:rPr>
          <w:rFonts w:ascii="黑体" w:eastAsia="黑体" w:hAnsi="黑体" w:cs="黑体"/>
          <w:sz w:val="32"/>
          <w:szCs w:val="32"/>
        </w:rPr>
      </w:pPr>
      <w:r w:rsidRPr="001C60B4">
        <w:rPr>
          <w:rFonts w:ascii="黑体" w:eastAsia="黑体" w:hAnsi="黑体" w:cs="仿宋_GB2312" w:hint="eastAsia"/>
          <w:color w:val="000000" w:themeColor="text1"/>
          <w:sz w:val="32"/>
          <w:szCs w:val="32"/>
        </w:rPr>
        <w:t>二、省级继教项目“结核病诊治与研究进展培训班”</w:t>
      </w:r>
    </w:p>
    <w:p w:rsidR="001C60B4" w:rsidRPr="001C60B4" w:rsidRDefault="001C60B4" w:rsidP="003663FE">
      <w:pPr>
        <w:spacing w:line="600" w:lineRule="exact"/>
        <w:ind w:firstLineChars="200" w:firstLine="640"/>
        <w:rPr>
          <w:rFonts w:ascii="楷体_GB2312" w:eastAsia="楷体_GB2312" w:cs="黑体"/>
          <w:sz w:val="32"/>
          <w:szCs w:val="32"/>
        </w:rPr>
      </w:pPr>
      <w:r w:rsidRPr="001C60B4">
        <w:rPr>
          <w:rFonts w:ascii="楷体_GB2312" w:eastAsia="楷体_GB2312" w:cs="黑体" w:hint="eastAsia"/>
          <w:sz w:val="32"/>
          <w:szCs w:val="32"/>
        </w:rPr>
        <w:t>（一）</w:t>
      </w:r>
      <w:r w:rsidRPr="001C60B4">
        <w:rPr>
          <w:rFonts w:ascii="楷体_GB2312" w:eastAsia="楷体_GB2312" w:cs="黑体" w:hint="eastAsia"/>
          <w:snapToGrid w:val="0"/>
          <w:color w:val="000000"/>
          <w:sz w:val="32"/>
          <w:szCs w:val="32"/>
        </w:rPr>
        <w:t>会议时间</w:t>
      </w:r>
      <w:r>
        <w:rPr>
          <w:rFonts w:ascii="楷体_GB2312" w:eastAsia="楷体_GB2312" w:cs="黑体" w:hint="eastAsia"/>
          <w:snapToGrid w:val="0"/>
          <w:color w:val="000000"/>
          <w:sz w:val="32"/>
          <w:szCs w:val="32"/>
        </w:rPr>
        <w:t>：</w:t>
      </w:r>
      <w:r>
        <w:rPr>
          <w:rFonts w:ascii="仿宋_GB2312" w:eastAsia="仿宋_GB2312" w:cs="仿宋_GB2312" w:hint="eastAsia"/>
          <w:color w:val="000000" w:themeColor="text1"/>
          <w:sz w:val="32"/>
          <w:szCs w:val="32"/>
        </w:rPr>
        <w:t>2024年9月7日（星期六）9:00-9:30报到，9:30</w:t>
      </w:r>
      <w:r w:rsidR="00534ED1">
        <w:rPr>
          <w:rFonts w:ascii="仿宋_GB2312" w:eastAsia="仿宋_GB2312" w:cs="仿宋_GB2312" w:hint="eastAsia"/>
          <w:color w:val="000000" w:themeColor="text1"/>
          <w:sz w:val="32"/>
          <w:szCs w:val="32"/>
        </w:rPr>
        <w:t>正式</w:t>
      </w:r>
      <w:r>
        <w:rPr>
          <w:rFonts w:ascii="仿宋_GB2312" w:eastAsia="仿宋_GB2312" w:cs="仿宋_GB2312" w:hint="eastAsia"/>
          <w:color w:val="000000" w:themeColor="text1"/>
          <w:sz w:val="32"/>
          <w:szCs w:val="32"/>
        </w:rPr>
        <w:t>开会。</w:t>
      </w:r>
    </w:p>
    <w:p w:rsidR="001C60B4" w:rsidRPr="001C60B4" w:rsidRDefault="001C60B4" w:rsidP="003663FE">
      <w:pPr>
        <w:pStyle w:val="aa"/>
        <w:spacing w:line="600" w:lineRule="exact"/>
        <w:ind w:firstLine="640"/>
        <w:rPr>
          <w:rFonts w:ascii="楷体_GB2312" w:eastAsia="楷体_GB2312" w:cs="黑体"/>
          <w:sz w:val="32"/>
          <w:szCs w:val="32"/>
        </w:rPr>
      </w:pPr>
      <w:r w:rsidRPr="001C60B4">
        <w:rPr>
          <w:rFonts w:ascii="楷体_GB2312" w:eastAsia="楷体_GB2312" w:hAnsi="Arial" w:cs="黑体" w:hint="eastAsia"/>
          <w:snapToGrid w:val="0"/>
          <w:color w:val="000000"/>
          <w:sz w:val="32"/>
          <w:szCs w:val="32"/>
        </w:rPr>
        <w:t>（二）会议地点</w:t>
      </w:r>
      <w:r>
        <w:rPr>
          <w:rFonts w:ascii="楷体_GB2312" w:eastAsia="楷体_GB2312" w:cs="黑体" w:hint="eastAsia"/>
          <w:sz w:val="32"/>
          <w:szCs w:val="32"/>
        </w:rPr>
        <w:t>：</w:t>
      </w:r>
      <w:r>
        <w:rPr>
          <w:rFonts w:ascii="仿宋" w:eastAsia="仿宋" w:cs="宋体" w:hint="eastAsia"/>
          <w:color w:val="000000"/>
          <w:kern w:val="0"/>
          <w:sz w:val="32"/>
          <w:szCs w:val="32"/>
        </w:rPr>
        <w:t>眉山市东坡区东坡国际大酒店四楼二号厅</w:t>
      </w:r>
      <w:r w:rsidR="00534ED1">
        <w:rPr>
          <w:rFonts w:ascii="仿宋" w:eastAsia="仿宋" w:cs="宋体" w:hint="eastAsia"/>
          <w:color w:val="000000"/>
          <w:kern w:val="0"/>
          <w:sz w:val="32"/>
          <w:szCs w:val="32"/>
        </w:rPr>
        <w:t>。</w:t>
      </w:r>
    </w:p>
    <w:p w:rsidR="00E8724A" w:rsidRDefault="003663FE" w:rsidP="003663FE">
      <w:pPr>
        <w:pStyle w:val="aa"/>
        <w:spacing w:line="600" w:lineRule="exact"/>
        <w:ind w:firstLine="640"/>
        <w:rPr>
          <w:rFonts w:ascii="仿宋_GB2312" w:eastAsia="仿宋_GB2312" w:cs="仿宋_GB2312"/>
          <w:color w:val="000000" w:themeColor="text1"/>
          <w:sz w:val="32"/>
          <w:szCs w:val="32"/>
        </w:rPr>
      </w:pPr>
      <w:r w:rsidRPr="003663FE">
        <w:rPr>
          <w:rFonts w:ascii="楷体_GB2312" w:eastAsia="楷体_GB2312" w:cs="仿宋_GB2312" w:hint="eastAsia"/>
          <w:color w:val="000000" w:themeColor="text1"/>
          <w:sz w:val="32"/>
          <w:szCs w:val="32"/>
        </w:rPr>
        <w:t>（三）参会对象：</w:t>
      </w:r>
      <w:r>
        <w:rPr>
          <w:rFonts w:ascii="仿宋_GB2312" w:eastAsia="仿宋_GB2312" w:cs="仿宋_GB2312" w:hint="eastAsia"/>
          <w:color w:val="000000" w:themeColor="text1"/>
          <w:sz w:val="32"/>
          <w:szCs w:val="32"/>
        </w:rPr>
        <w:t>眉山市医学会第二届感染专委会全体委员；眉山市医学会第一届感染性</w:t>
      </w:r>
      <w:r w:rsidR="00534ED1">
        <w:rPr>
          <w:rFonts w:ascii="仿宋_GB2312" w:eastAsia="仿宋_GB2312" w:cs="仿宋_GB2312" w:hint="eastAsia"/>
          <w:color w:val="000000" w:themeColor="text1"/>
          <w:sz w:val="32"/>
          <w:szCs w:val="32"/>
        </w:rPr>
        <w:t>疾病</w:t>
      </w:r>
      <w:r>
        <w:rPr>
          <w:rFonts w:ascii="仿宋_GB2312" w:eastAsia="仿宋_GB2312" w:cs="仿宋_GB2312" w:hint="eastAsia"/>
          <w:color w:val="000000" w:themeColor="text1"/>
          <w:sz w:val="32"/>
          <w:szCs w:val="32"/>
        </w:rPr>
        <w:t>护理专委会全体委员；</w:t>
      </w:r>
      <w:r w:rsidR="00746D10">
        <w:rPr>
          <w:rFonts w:ascii="仿宋_GB2312" w:eastAsia="仿宋_GB2312" w:cs="仿宋_GB2312" w:hint="eastAsia"/>
          <w:color w:val="000000" w:themeColor="text1"/>
          <w:sz w:val="32"/>
          <w:szCs w:val="32"/>
        </w:rPr>
        <w:t>全市各级医疗卫生</w:t>
      </w:r>
      <w:r w:rsidR="00534ED1">
        <w:rPr>
          <w:rFonts w:ascii="仿宋_GB2312" w:eastAsia="仿宋_GB2312" w:cs="仿宋_GB2312" w:hint="eastAsia"/>
          <w:color w:val="000000" w:themeColor="text1"/>
          <w:sz w:val="32"/>
          <w:szCs w:val="32"/>
        </w:rPr>
        <w:t>单位</w:t>
      </w:r>
      <w:r w:rsidR="00746D10">
        <w:rPr>
          <w:rFonts w:ascii="仿宋_GB2312" w:eastAsia="仿宋_GB2312" w:cs="仿宋_GB2312" w:hint="eastAsia"/>
          <w:color w:val="000000" w:themeColor="text1"/>
          <w:sz w:val="32"/>
          <w:szCs w:val="32"/>
        </w:rPr>
        <w:t>从事感染、艾滋病、结核防治及肝病相关专业</w:t>
      </w:r>
      <w:r>
        <w:rPr>
          <w:rFonts w:ascii="仿宋_GB2312" w:eastAsia="仿宋_GB2312" w:cs="仿宋_GB2312" w:hint="eastAsia"/>
          <w:color w:val="000000" w:themeColor="text1"/>
          <w:sz w:val="32"/>
          <w:szCs w:val="32"/>
        </w:rPr>
        <w:t>的</w:t>
      </w:r>
      <w:r w:rsidR="00746D10">
        <w:rPr>
          <w:rFonts w:ascii="仿宋_GB2312" w:eastAsia="仿宋_GB2312" w:cs="仿宋_GB2312" w:hint="eastAsia"/>
          <w:color w:val="000000" w:themeColor="text1"/>
          <w:sz w:val="32"/>
          <w:szCs w:val="32"/>
        </w:rPr>
        <w:t>医务人员。</w:t>
      </w:r>
    </w:p>
    <w:p w:rsidR="00E8724A" w:rsidRPr="003663FE" w:rsidRDefault="003663FE" w:rsidP="003663FE">
      <w:pPr>
        <w:pStyle w:val="aa"/>
        <w:spacing w:line="600" w:lineRule="exact"/>
        <w:ind w:firstLine="640"/>
        <w:rPr>
          <w:rFonts w:ascii="楷体_GB2312" w:eastAsia="楷体_GB2312" w:hAnsi="黑体" w:cs="黑体"/>
          <w:color w:val="000000" w:themeColor="text1"/>
          <w:sz w:val="32"/>
          <w:szCs w:val="32"/>
        </w:rPr>
      </w:pPr>
      <w:r w:rsidRPr="003663FE">
        <w:rPr>
          <w:rFonts w:ascii="楷体_GB2312" w:eastAsia="楷体_GB2312" w:hAnsi="黑体" w:cs="黑体" w:hint="eastAsia"/>
          <w:color w:val="000000" w:themeColor="text1"/>
          <w:sz w:val="32"/>
          <w:szCs w:val="32"/>
        </w:rPr>
        <w:t>（四）</w:t>
      </w:r>
      <w:r w:rsidR="00746D10" w:rsidRPr="003663FE">
        <w:rPr>
          <w:rFonts w:ascii="楷体_GB2312" w:eastAsia="楷体_GB2312" w:hAnsi="黑体" w:cs="黑体" w:hint="eastAsia"/>
          <w:color w:val="000000" w:themeColor="text1"/>
          <w:sz w:val="32"/>
          <w:szCs w:val="32"/>
        </w:rPr>
        <w:t>会议内容</w:t>
      </w:r>
      <w:r>
        <w:rPr>
          <w:rFonts w:ascii="楷体_GB2312" w:eastAsia="楷体_GB2312" w:hAnsi="黑体" w:cs="黑体" w:hint="eastAsia"/>
          <w:color w:val="000000" w:themeColor="text1"/>
          <w:sz w:val="32"/>
          <w:szCs w:val="32"/>
        </w:rPr>
        <w:t>：</w:t>
      </w:r>
    </w:p>
    <w:p w:rsidR="00E8724A" w:rsidRDefault="003663FE" w:rsidP="003663FE">
      <w:pPr>
        <w:pStyle w:val="aa"/>
        <w:spacing w:line="600" w:lineRule="exact"/>
        <w:ind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1.</w:t>
      </w:r>
      <w:r w:rsidR="00746D10">
        <w:rPr>
          <w:rFonts w:ascii="仿宋_GB2312" w:eastAsia="仿宋_GB2312" w:cs="仿宋_GB2312" w:hint="eastAsia"/>
          <w:color w:val="000000" w:themeColor="text1"/>
          <w:sz w:val="32"/>
          <w:szCs w:val="32"/>
        </w:rPr>
        <w:t>慢性乙肝临床治愈之路</w:t>
      </w:r>
      <w:r>
        <w:rPr>
          <w:rFonts w:ascii="仿宋_GB2312" w:eastAsia="仿宋_GB2312" w:cs="仿宋_GB2312" w:hint="eastAsia"/>
          <w:color w:val="000000" w:themeColor="text1"/>
          <w:sz w:val="32"/>
          <w:szCs w:val="32"/>
        </w:rPr>
        <w:t>：</w:t>
      </w:r>
      <w:r w:rsidR="00746D10">
        <w:rPr>
          <w:rFonts w:ascii="仿宋_GB2312" w:eastAsia="仿宋_GB2312" w:cs="仿宋_GB2312" w:hint="eastAsia"/>
          <w:color w:val="000000" w:themeColor="text1"/>
          <w:sz w:val="32"/>
          <w:szCs w:val="32"/>
        </w:rPr>
        <w:t>傅蕾</w:t>
      </w:r>
      <w:r>
        <w:rPr>
          <w:rFonts w:ascii="仿宋_GB2312" w:eastAsia="仿宋_GB2312" w:cs="仿宋_GB2312" w:hint="eastAsia"/>
          <w:color w:val="000000" w:themeColor="text1"/>
          <w:sz w:val="32"/>
          <w:szCs w:val="32"/>
        </w:rPr>
        <w:t>、</w:t>
      </w:r>
      <w:r w:rsidR="00746D10">
        <w:rPr>
          <w:rFonts w:ascii="仿宋_GB2312" w:eastAsia="仿宋_GB2312" w:cs="仿宋_GB2312" w:hint="eastAsia"/>
          <w:color w:val="000000" w:themeColor="text1"/>
          <w:sz w:val="32"/>
          <w:szCs w:val="32"/>
        </w:rPr>
        <w:t>中南大学湘雅医院</w:t>
      </w:r>
      <w:r>
        <w:rPr>
          <w:rFonts w:ascii="仿宋_GB2312" w:eastAsia="仿宋_GB2312" w:cs="仿宋_GB2312" w:hint="eastAsia"/>
          <w:color w:val="000000" w:themeColor="text1"/>
          <w:sz w:val="32"/>
          <w:szCs w:val="32"/>
        </w:rPr>
        <w:t>（9:30-10:15）；</w:t>
      </w:r>
    </w:p>
    <w:p w:rsidR="00E8724A" w:rsidRDefault="00746D10" w:rsidP="003663FE">
      <w:pPr>
        <w:pStyle w:val="aa"/>
        <w:spacing w:line="600" w:lineRule="exact"/>
        <w:ind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2.WHO2022年结核病诊治相关指南解读</w:t>
      </w:r>
      <w:r w:rsidR="003663FE">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林健梅</w:t>
      </w:r>
      <w:r w:rsidR="003663FE">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四川省人民医院</w:t>
      </w:r>
      <w:r w:rsidR="003663FE">
        <w:rPr>
          <w:rFonts w:ascii="仿宋_GB2312" w:eastAsia="仿宋_GB2312" w:cs="仿宋_GB2312" w:hint="eastAsia"/>
          <w:color w:val="000000" w:themeColor="text1"/>
          <w:sz w:val="32"/>
          <w:szCs w:val="32"/>
        </w:rPr>
        <w:t>（10:15-11:00）;</w:t>
      </w:r>
    </w:p>
    <w:p w:rsidR="00E8724A" w:rsidRDefault="00746D10" w:rsidP="003663FE">
      <w:pPr>
        <w:pStyle w:val="aa"/>
        <w:spacing w:line="600" w:lineRule="exact"/>
        <w:ind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lastRenderedPageBreak/>
        <w:t>3.丙型肝炎防治指南</w:t>
      </w:r>
      <w:r w:rsidR="003663FE">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中国消除丙型肝炎的探索</w:t>
      </w:r>
      <w:r w:rsidR="003663FE">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曾义岚</w:t>
      </w:r>
      <w:r w:rsidR="003663FE">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成都市公共卫生临床医疗中心</w:t>
      </w:r>
      <w:r w:rsidR="003663FE">
        <w:rPr>
          <w:rFonts w:ascii="仿宋_GB2312" w:eastAsia="仿宋_GB2312" w:cs="仿宋_GB2312" w:hint="eastAsia"/>
          <w:color w:val="000000" w:themeColor="text1"/>
          <w:sz w:val="32"/>
          <w:szCs w:val="32"/>
        </w:rPr>
        <w:t>（11:00-11:45）；</w:t>
      </w:r>
    </w:p>
    <w:p w:rsidR="00E8724A" w:rsidRDefault="00746D10" w:rsidP="003663FE">
      <w:pPr>
        <w:pStyle w:val="aa"/>
        <w:spacing w:line="600" w:lineRule="exact"/>
        <w:ind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4.潜伏性结核诊治进展</w:t>
      </w:r>
      <w:r w:rsidR="003663FE">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邓蕙</w:t>
      </w:r>
      <w:r w:rsidR="003663FE">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眉山市人民医院</w:t>
      </w:r>
      <w:r w:rsidR="003663FE">
        <w:rPr>
          <w:rFonts w:ascii="仿宋_GB2312" w:eastAsia="仿宋_GB2312" w:cs="仿宋_GB2312" w:hint="eastAsia"/>
          <w:color w:val="000000" w:themeColor="text1"/>
          <w:sz w:val="32"/>
          <w:szCs w:val="32"/>
        </w:rPr>
        <w:t>（11:45-12:30）;</w:t>
      </w:r>
    </w:p>
    <w:p w:rsidR="00E8724A" w:rsidRDefault="00746D10" w:rsidP="003663FE">
      <w:pPr>
        <w:pStyle w:val="aa"/>
        <w:spacing w:line="600" w:lineRule="exact"/>
        <w:ind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5.NGS报告的解读及临床应用</w:t>
      </w:r>
      <w:r w:rsidR="003663FE">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曲俊彦</w:t>
      </w:r>
      <w:r w:rsidR="003663FE">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四川大学华西医院</w:t>
      </w:r>
      <w:r w:rsidR="003663FE">
        <w:rPr>
          <w:rFonts w:ascii="仿宋_GB2312" w:eastAsia="仿宋_GB2312" w:cs="仿宋_GB2312" w:hint="eastAsia"/>
          <w:color w:val="000000" w:themeColor="text1"/>
          <w:sz w:val="32"/>
          <w:szCs w:val="32"/>
        </w:rPr>
        <w:t>（14:00-14:45）;</w:t>
      </w:r>
    </w:p>
    <w:p w:rsidR="00E8724A" w:rsidRDefault="00746D10" w:rsidP="003663FE">
      <w:pPr>
        <w:pStyle w:val="aa"/>
        <w:spacing w:line="600" w:lineRule="exact"/>
        <w:ind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6.感染性疾病护理学科发展机遇与挑战</w:t>
      </w:r>
      <w:r w:rsidR="003663FE">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邓蓉</w:t>
      </w:r>
      <w:r w:rsidR="003663FE">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四川大学华西医院</w:t>
      </w:r>
      <w:r w:rsidR="003663FE">
        <w:rPr>
          <w:rFonts w:ascii="仿宋_GB2312" w:eastAsia="仿宋_GB2312" w:cs="仿宋_GB2312" w:hint="eastAsia"/>
          <w:color w:val="000000" w:themeColor="text1"/>
          <w:sz w:val="32"/>
          <w:szCs w:val="32"/>
        </w:rPr>
        <w:t>（14:45-15:30）;</w:t>
      </w:r>
    </w:p>
    <w:p w:rsidR="00E8724A" w:rsidRDefault="00746D10" w:rsidP="003663FE">
      <w:pPr>
        <w:pStyle w:val="aa"/>
        <w:spacing w:line="600" w:lineRule="exact"/>
        <w:ind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7.人工肝治疗在基层医院应用进展</w:t>
      </w:r>
      <w:r w:rsidR="003663FE">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白浪</w:t>
      </w:r>
      <w:r w:rsidR="003663FE">
        <w:rPr>
          <w:rFonts w:ascii="仿宋_GB2312" w:eastAsia="仿宋_GB2312" w:cs="仿宋_GB2312" w:hint="eastAsia"/>
          <w:color w:val="000000" w:themeColor="text1"/>
          <w:sz w:val="32"/>
          <w:szCs w:val="32"/>
        </w:rPr>
        <w:t>、四川大学华西医院（15:30-16:15）;</w:t>
      </w:r>
    </w:p>
    <w:p w:rsidR="00E8724A" w:rsidRDefault="00746D10" w:rsidP="003663FE">
      <w:pPr>
        <w:pStyle w:val="aa"/>
        <w:spacing w:line="600" w:lineRule="exact"/>
        <w:ind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8.耐药结核病治疗方案新进展</w:t>
      </w:r>
      <w:r w:rsidR="003663FE">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吴桂辉</w:t>
      </w:r>
      <w:r w:rsidR="003663FE">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成都市公共卫生临床医疗中心</w:t>
      </w:r>
      <w:r w:rsidR="003663FE">
        <w:rPr>
          <w:rFonts w:ascii="仿宋_GB2312" w:eastAsia="仿宋_GB2312" w:cs="仿宋_GB2312" w:hint="eastAsia"/>
          <w:color w:val="000000" w:themeColor="text1"/>
          <w:sz w:val="32"/>
          <w:szCs w:val="32"/>
        </w:rPr>
        <w:t>（16:15-17:00）。</w:t>
      </w:r>
    </w:p>
    <w:p w:rsidR="00E8724A" w:rsidRDefault="003663FE" w:rsidP="003663FE">
      <w:pPr>
        <w:pStyle w:val="a3"/>
        <w:spacing w:before="145" w:line="600" w:lineRule="exact"/>
        <w:ind w:right="2" w:firstLineChars="200" w:firstLine="640"/>
        <w:rPr>
          <w:spacing w:val="5"/>
        </w:rPr>
      </w:pPr>
      <w:r>
        <w:rPr>
          <w:rFonts w:ascii="黑体" w:eastAsia="黑体" w:hAnsi="Calibri" w:cs="黑体" w:hint="eastAsia"/>
          <w:sz w:val="32"/>
          <w:szCs w:val="32"/>
        </w:rPr>
        <w:t>三</w:t>
      </w:r>
      <w:r w:rsidR="0022616D">
        <w:rPr>
          <w:rFonts w:ascii="黑体" w:eastAsia="黑体" w:hAnsi="Calibri" w:cs="黑体" w:hint="eastAsia"/>
          <w:sz w:val="32"/>
          <w:szCs w:val="32"/>
        </w:rPr>
        <w:t>、</w:t>
      </w:r>
      <w:r w:rsidR="00746D10">
        <w:rPr>
          <w:rFonts w:ascii="黑体" w:eastAsia="黑体" w:hAnsi="Calibri" w:cs="黑体" w:hint="eastAsia"/>
          <w:sz w:val="32"/>
          <w:szCs w:val="32"/>
        </w:rPr>
        <w:t>其他事项</w:t>
      </w:r>
    </w:p>
    <w:p w:rsidR="00E8724A" w:rsidRDefault="00746D10" w:rsidP="003663FE">
      <w:pPr>
        <w:pStyle w:val="aa"/>
        <w:spacing w:line="600" w:lineRule="exact"/>
        <w:ind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w:t>
      </w:r>
      <w:r w:rsidR="003663FE">
        <w:rPr>
          <w:rFonts w:ascii="仿宋_GB2312" w:eastAsia="仿宋_GB2312" w:cs="仿宋_GB2312" w:hint="eastAsia"/>
          <w:color w:val="000000" w:themeColor="text1"/>
          <w:sz w:val="32"/>
          <w:szCs w:val="32"/>
        </w:rPr>
        <w:t>一</w:t>
      </w:r>
      <w:r>
        <w:rPr>
          <w:rFonts w:ascii="仿宋_GB2312" w:eastAsia="仿宋_GB2312" w:cs="仿宋_GB2312" w:hint="eastAsia"/>
          <w:color w:val="000000" w:themeColor="text1"/>
          <w:sz w:val="32"/>
          <w:szCs w:val="32"/>
        </w:rPr>
        <w:t>）参加本次会议的人员授予省级继续医学教育I类学分2分。</w:t>
      </w:r>
    </w:p>
    <w:p w:rsidR="00E8724A" w:rsidRDefault="00746D10" w:rsidP="003663FE">
      <w:pPr>
        <w:pStyle w:val="aa"/>
        <w:spacing w:line="600" w:lineRule="exact"/>
        <w:ind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w:t>
      </w:r>
      <w:r w:rsidR="003663FE">
        <w:rPr>
          <w:rFonts w:ascii="仿宋_GB2312" w:eastAsia="仿宋_GB2312" w:cs="仿宋_GB2312" w:hint="eastAsia"/>
          <w:color w:val="000000" w:themeColor="text1"/>
          <w:sz w:val="32"/>
          <w:szCs w:val="32"/>
        </w:rPr>
        <w:t>二）请有</w:t>
      </w:r>
      <w:r>
        <w:rPr>
          <w:rFonts w:ascii="仿宋_GB2312" w:eastAsia="仿宋_GB2312" w:cs="仿宋_GB2312" w:hint="eastAsia"/>
          <w:color w:val="000000" w:themeColor="text1"/>
          <w:sz w:val="32"/>
          <w:szCs w:val="32"/>
        </w:rPr>
        <w:t>关会员单位按照《眉山市医学会第一届感染性疾病护理专委会候选人名额分配表》（</w:t>
      </w:r>
      <w:r w:rsidR="003663FE">
        <w:rPr>
          <w:rFonts w:ascii="仿宋_GB2312" w:eastAsia="仿宋_GB2312" w:cs="仿宋_GB2312" w:hint="eastAsia"/>
          <w:color w:val="000000" w:themeColor="text1"/>
          <w:sz w:val="32"/>
          <w:szCs w:val="32"/>
        </w:rPr>
        <w:t>见</w:t>
      </w:r>
      <w:r>
        <w:rPr>
          <w:rFonts w:ascii="仿宋_GB2312" w:eastAsia="仿宋_GB2312" w:cs="仿宋_GB2312" w:hint="eastAsia"/>
          <w:color w:val="000000" w:themeColor="text1"/>
          <w:sz w:val="32"/>
          <w:szCs w:val="32"/>
        </w:rPr>
        <w:t>附件</w:t>
      </w:r>
      <w:r w:rsidR="003663FE">
        <w:rPr>
          <w:rFonts w:ascii="仿宋_GB2312" w:eastAsia="仿宋_GB2312" w:cs="仿宋_GB2312" w:hint="eastAsia"/>
          <w:color w:val="000000" w:themeColor="text1"/>
          <w:sz w:val="32"/>
          <w:szCs w:val="32"/>
        </w:rPr>
        <w:t>2</w:t>
      </w:r>
      <w:r>
        <w:rPr>
          <w:rFonts w:ascii="仿宋_GB2312" w:eastAsia="仿宋_GB2312" w:cs="仿宋_GB2312" w:hint="eastAsia"/>
          <w:color w:val="000000" w:themeColor="text1"/>
          <w:sz w:val="32"/>
          <w:szCs w:val="32"/>
        </w:rPr>
        <w:t>）进行推荐，由各会员单位填写《眉山市医学会第一届感染性疾病护理专委会候选人推荐表》（</w:t>
      </w:r>
      <w:r w:rsidR="003663FE">
        <w:rPr>
          <w:rFonts w:ascii="仿宋_GB2312" w:eastAsia="仿宋_GB2312" w:cs="仿宋_GB2312" w:hint="eastAsia"/>
          <w:color w:val="000000" w:themeColor="text1"/>
          <w:sz w:val="32"/>
          <w:szCs w:val="32"/>
        </w:rPr>
        <w:t>见</w:t>
      </w:r>
      <w:r>
        <w:rPr>
          <w:rFonts w:ascii="仿宋_GB2312" w:eastAsia="仿宋_GB2312" w:cs="仿宋_GB2312" w:hint="eastAsia"/>
          <w:color w:val="000000" w:themeColor="text1"/>
          <w:sz w:val="32"/>
          <w:szCs w:val="32"/>
        </w:rPr>
        <w:t>附件3）</w:t>
      </w:r>
      <w:r w:rsidR="003663FE">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于9月</w:t>
      </w:r>
      <w:r w:rsidR="003663FE">
        <w:rPr>
          <w:rFonts w:ascii="仿宋_GB2312" w:eastAsia="仿宋_GB2312" w:cs="仿宋_GB2312" w:hint="eastAsia"/>
          <w:color w:val="000000" w:themeColor="text1"/>
          <w:sz w:val="32"/>
          <w:szCs w:val="32"/>
        </w:rPr>
        <w:t>2</w:t>
      </w:r>
      <w:r>
        <w:rPr>
          <w:rFonts w:ascii="仿宋_GB2312" w:eastAsia="仿宋_GB2312" w:cs="仿宋_GB2312" w:hint="eastAsia"/>
          <w:color w:val="000000" w:themeColor="text1"/>
          <w:sz w:val="32"/>
          <w:szCs w:val="32"/>
        </w:rPr>
        <w:t>日12:00前</w:t>
      </w:r>
      <w:r w:rsidR="003663FE">
        <w:rPr>
          <w:rFonts w:ascii="仿宋_GB2312" w:eastAsia="仿宋_GB2312" w:cs="仿宋_GB2312" w:hint="eastAsia"/>
          <w:color w:val="000000" w:themeColor="text1"/>
          <w:sz w:val="32"/>
          <w:szCs w:val="32"/>
        </w:rPr>
        <w:t>将</w:t>
      </w:r>
      <w:r>
        <w:rPr>
          <w:rFonts w:ascii="仿宋_GB2312" w:eastAsia="仿宋_GB2312" w:cs="仿宋_GB2312" w:hint="eastAsia"/>
          <w:color w:val="000000" w:themeColor="text1"/>
          <w:sz w:val="32"/>
          <w:szCs w:val="32"/>
        </w:rPr>
        <w:t>加盖工作单位公章</w:t>
      </w:r>
      <w:r w:rsidR="003663FE">
        <w:rPr>
          <w:rFonts w:ascii="仿宋_GB2312" w:eastAsia="仿宋_GB2312" w:cs="仿宋_GB2312" w:hint="eastAsia"/>
          <w:color w:val="000000" w:themeColor="text1"/>
          <w:sz w:val="32"/>
          <w:szCs w:val="32"/>
        </w:rPr>
        <w:t>的推荐表扫描件</w:t>
      </w:r>
      <w:r>
        <w:rPr>
          <w:rFonts w:ascii="仿宋_GB2312" w:eastAsia="仿宋_GB2312" w:cs="仿宋_GB2312" w:hint="eastAsia"/>
          <w:color w:val="000000" w:themeColor="text1"/>
          <w:sz w:val="32"/>
          <w:szCs w:val="32"/>
        </w:rPr>
        <w:t>与EXCEL</w:t>
      </w:r>
      <w:r w:rsidR="003663FE">
        <w:rPr>
          <w:rFonts w:ascii="仿宋_GB2312" w:eastAsia="仿宋_GB2312" w:cs="仿宋_GB2312" w:hint="eastAsia"/>
          <w:color w:val="000000" w:themeColor="text1"/>
          <w:sz w:val="32"/>
          <w:szCs w:val="32"/>
        </w:rPr>
        <w:t>电子</w:t>
      </w:r>
      <w:r>
        <w:rPr>
          <w:rFonts w:ascii="仿宋_GB2312" w:eastAsia="仿宋_GB2312" w:cs="仿宋_GB2312" w:hint="eastAsia"/>
          <w:color w:val="000000" w:themeColor="text1"/>
          <w:sz w:val="32"/>
          <w:szCs w:val="32"/>
        </w:rPr>
        <w:t>表格一</w:t>
      </w:r>
      <w:r w:rsidR="003663FE">
        <w:rPr>
          <w:rFonts w:ascii="仿宋_GB2312" w:eastAsia="仿宋_GB2312" w:cs="仿宋_GB2312" w:hint="eastAsia"/>
          <w:color w:val="000000" w:themeColor="text1"/>
          <w:sz w:val="32"/>
          <w:szCs w:val="32"/>
        </w:rPr>
        <w:t>并</w:t>
      </w:r>
      <w:r>
        <w:rPr>
          <w:rFonts w:ascii="仿宋_GB2312" w:eastAsia="仿宋_GB2312" w:cs="仿宋_GB2312" w:hint="eastAsia"/>
          <w:color w:val="000000" w:themeColor="text1"/>
          <w:sz w:val="32"/>
          <w:szCs w:val="32"/>
        </w:rPr>
        <w:t>发送至电子邮箱445761953@qq.com，并通知本单位</w:t>
      </w:r>
      <w:r w:rsidR="003663FE">
        <w:rPr>
          <w:rFonts w:ascii="仿宋_GB2312" w:eastAsia="仿宋_GB2312" w:cs="仿宋_GB2312" w:hint="eastAsia"/>
          <w:color w:val="000000" w:themeColor="text1"/>
          <w:sz w:val="32"/>
          <w:szCs w:val="32"/>
        </w:rPr>
        <w:t>感染专委会</w:t>
      </w:r>
      <w:r>
        <w:rPr>
          <w:rFonts w:ascii="仿宋_GB2312" w:eastAsia="仿宋_GB2312" w:cs="仿宋_GB2312" w:hint="eastAsia"/>
          <w:color w:val="000000" w:themeColor="text1"/>
          <w:sz w:val="32"/>
          <w:szCs w:val="32"/>
        </w:rPr>
        <w:t>候选人</w:t>
      </w:r>
      <w:r w:rsidR="003663FE">
        <w:rPr>
          <w:rFonts w:ascii="仿宋_GB2312" w:eastAsia="仿宋_GB2312" w:cs="仿宋_GB2312" w:hint="eastAsia"/>
          <w:color w:val="000000" w:themeColor="text1"/>
          <w:sz w:val="32"/>
          <w:szCs w:val="32"/>
        </w:rPr>
        <w:t>（名单见附件1）、感染性疾病护理专委会候选人</w:t>
      </w:r>
      <w:r>
        <w:rPr>
          <w:rFonts w:ascii="仿宋_GB2312" w:eastAsia="仿宋_GB2312" w:cs="仿宋_GB2312" w:hint="eastAsia"/>
          <w:color w:val="000000" w:themeColor="text1"/>
          <w:sz w:val="32"/>
          <w:szCs w:val="32"/>
        </w:rPr>
        <w:t>准时参会。候选人如确有</w:t>
      </w:r>
      <w:r>
        <w:rPr>
          <w:rFonts w:ascii="仿宋_GB2312" w:eastAsia="仿宋_GB2312" w:cs="仿宋_GB2312" w:hint="eastAsia"/>
          <w:color w:val="000000" w:themeColor="text1"/>
          <w:sz w:val="32"/>
          <w:szCs w:val="32"/>
        </w:rPr>
        <w:lastRenderedPageBreak/>
        <w:t>特殊原因不能参会，须</w:t>
      </w:r>
      <w:r w:rsidR="003663FE">
        <w:rPr>
          <w:rFonts w:ascii="仿宋_GB2312" w:eastAsia="仿宋_GB2312" w:cs="仿宋_GB2312" w:hint="eastAsia"/>
          <w:color w:val="000000" w:themeColor="text1"/>
          <w:sz w:val="32"/>
          <w:szCs w:val="32"/>
        </w:rPr>
        <w:t>书面加盖</w:t>
      </w:r>
      <w:r w:rsidR="00534ED1">
        <w:rPr>
          <w:rFonts w:ascii="仿宋_GB2312" w:eastAsia="仿宋_GB2312" w:cs="仿宋_GB2312" w:hint="eastAsia"/>
          <w:color w:val="000000" w:themeColor="text1"/>
          <w:sz w:val="32"/>
          <w:szCs w:val="32"/>
        </w:rPr>
        <w:t>工作单位</w:t>
      </w:r>
      <w:r w:rsidR="003663FE">
        <w:rPr>
          <w:rFonts w:ascii="仿宋_GB2312" w:eastAsia="仿宋_GB2312" w:cs="仿宋_GB2312" w:hint="eastAsia"/>
          <w:color w:val="000000" w:themeColor="text1"/>
          <w:sz w:val="32"/>
          <w:szCs w:val="32"/>
        </w:rPr>
        <w:t>公章向</w:t>
      </w:r>
      <w:r>
        <w:rPr>
          <w:rFonts w:ascii="仿宋_GB2312" w:eastAsia="仿宋_GB2312" w:cs="仿宋_GB2312" w:hint="eastAsia"/>
          <w:color w:val="000000" w:themeColor="text1"/>
          <w:sz w:val="32"/>
          <w:szCs w:val="32"/>
        </w:rPr>
        <w:t>市医学会继教人事部</w:t>
      </w:r>
      <w:r w:rsidR="003663FE">
        <w:rPr>
          <w:rFonts w:ascii="仿宋_GB2312" w:eastAsia="仿宋_GB2312" w:cs="仿宋_GB2312" w:hint="eastAsia"/>
          <w:color w:val="000000" w:themeColor="text1"/>
          <w:sz w:val="32"/>
          <w:szCs w:val="32"/>
        </w:rPr>
        <w:t>请假，</w:t>
      </w:r>
      <w:r>
        <w:rPr>
          <w:rFonts w:ascii="仿宋_GB2312" w:eastAsia="仿宋_GB2312" w:cs="仿宋_GB2312" w:hint="eastAsia"/>
          <w:color w:val="000000" w:themeColor="text1"/>
          <w:sz w:val="32"/>
          <w:szCs w:val="32"/>
        </w:rPr>
        <w:t>并安排人员代会，不得无故缺席，无故缺席者将取消候选人资格。</w:t>
      </w:r>
    </w:p>
    <w:p w:rsidR="00E8724A" w:rsidRPr="003663FE" w:rsidRDefault="003663FE" w:rsidP="003663FE">
      <w:pPr>
        <w:pStyle w:val="aa"/>
        <w:spacing w:line="600" w:lineRule="exact"/>
        <w:ind w:firstLine="640"/>
        <w:rPr>
          <w:rFonts w:ascii="黑体" w:eastAsia="黑体" w:hAnsi="黑体" w:cs="楷体_GB2312"/>
          <w:sz w:val="32"/>
          <w:szCs w:val="32"/>
        </w:rPr>
      </w:pPr>
      <w:r w:rsidRPr="003663FE">
        <w:rPr>
          <w:rFonts w:ascii="黑体" w:eastAsia="黑体" w:hAnsi="黑体" w:cs="楷体_GB2312" w:hint="eastAsia"/>
          <w:sz w:val="32"/>
          <w:szCs w:val="32"/>
        </w:rPr>
        <w:t>四</w:t>
      </w:r>
      <w:r w:rsidR="00746D10" w:rsidRPr="003663FE">
        <w:rPr>
          <w:rFonts w:ascii="黑体" w:eastAsia="黑体" w:hAnsi="黑体" w:cs="楷体_GB2312" w:hint="eastAsia"/>
          <w:sz w:val="32"/>
          <w:szCs w:val="32"/>
        </w:rPr>
        <w:t>、联系人</w:t>
      </w:r>
    </w:p>
    <w:p w:rsidR="00E8724A" w:rsidRDefault="003663FE" w:rsidP="003663FE">
      <w:pPr>
        <w:spacing w:line="60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市人民医院</w:t>
      </w:r>
      <w:r w:rsidR="00746D10">
        <w:rPr>
          <w:rFonts w:ascii="仿宋_GB2312" w:eastAsia="仿宋_GB2312" w:cs="仿宋_GB2312" w:hint="eastAsia"/>
          <w:color w:val="000000" w:themeColor="text1"/>
          <w:sz w:val="32"/>
          <w:szCs w:val="32"/>
        </w:rPr>
        <w:t xml:space="preserve">    </w:t>
      </w:r>
      <w:r>
        <w:rPr>
          <w:rFonts w:ascii="仿宋_GB2312" w:eastAsia="仿宋_GB2312" w:cs="仿宋_GB2312" w:hint="eastAsia"/>
          <w:color w:val="000000" w:themeColor="text1"/>
          <w:sz w:val="32"/>
          <w:szCs w:val="32"/>
        </w:rPr>
        <w:t xml:space="preserve">    </w:t>
      </w:r>
      <w:r w:rsidR="00746D10">
        <w:rPr>
          <w:rFonts w:ascii="仿宋_GB2312" w:eastAsia="仿宋_GB2312" w:cs="仿宋_GB2312" w:hint="eastAsia"/>
          <w:color w:val="000000" w:themeColor="text1"/>
          <w:sz w:val="32"/>
          <w:szCs w:val="32"/>
        </w:rPr>
        <w:t>毛燕霞</w:t>
      </w:r>
      <w:r>
        <w:rPr>
          <w:rFonts w:ascii="仿宋_GB2312" w:eastAsia="仿宋_GB2312" w:cs="仿宋_GB2312" w:hint="eastAsia"/>
          <w:color w:val="000000" w:themeColor="text1"/>
          <w:sz w:val="32"/>
          <w:szCs w:val="32"/>
        </w:rPr>
        <w:t>：</w:t>
      </w:r>
      <w:r w:rsidR="00746D10">
        <w:rPr>
          <w:rFonts w:ascii="仿宋_GB2312" w:eastAsia="仿宋_GB2312" w:cs="仿宋_GB2312" w:hint="eastAsia"/>
          <w:color w:val="000000" w:themeColor="text1"/>
          <w:sz w:val="32"/>
          <w:szCs w:val="32"/>
        </w:rPr>
        <w:t>15082337458</w:t>
      </w:r>
    </w:p>
    <w:p w:rsidR="00E8724A" w:rsidRDefault="00746D10" w:rsidP="003663FE">
      <w:pPr>
        <w:spacing w:line="600" w:lineRule="exact"/>
        <w:ind w:firstLineChars="1100" w:firstLine="352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刘家豪：18783953817</w:t>
      </w:r>
    </w:p>
    <w:p w:rsidR="00E8724A" w:rsidRDefault="00746D10" w:rsidP="003663FE">
      <w:pPr>
        <w:spacing w:line="60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市医学会</w:t>
      </w:r>
      <w:r w:rsidR="003663FE">
        <w:rPr>
          <w:rFonts w:ascii="仿宋_GB2312" w:eastAsia="仿宋_GB2312" w:cs="仿宋_GB2312" w:hint="eastAsia"/>
          <w:color w:val="000000" w:themeColor="text1"/>
          <w:sz w:val="32"/>
          <w:szCs w:val="32"/>
        </w:rPr>
        <w:t>学术部</w:t>
      </w:r>
      <w:r>
        <w:rPr>
          <w:rFonts w:ascii="仿宋_GB2312" w:eastAsia="仿宋_GB2312" w:cs="仿宋_GB2312" w:hint="eastAsia"/>
          <w:color w:val="000000" w:themeColor="text1"/>
          <w:sz w:val="32"/>
          <w:szCs w:val="32"/>
        </w:rPr>
        <w:t xml:space="preserve">    何书恒</w:t>
      </w:r>
      <w:r w:rsidR="003663FE">
        <w:rPr>
          <w:rFonts w:ascii="仿宋_GB2312" w:eastAsia="仿宋_GB2312" w:cs="仿宋_GB2312" w:hint="eastAsia"/>
          <w:color w:val="000000" w:themeColor="text1"/>
          <w:sz w:val="32"/>
          <w:szCs w:val="32"/>
        </w:rPr>
        <w:t>：18180080292</w:t>
      </w:r>
    </w:p>
    <w:p w:rsidR="00E8724A" w:rsidRDefault="00E8724A" w:rsidP="003663FE">
      <w:pPr>
        <w:spacing w:line="600" w:lineRule="exact"/>
      </w:pPr>
    </w:p>
    <w:p w:rsidR="00E8724A" w:rsidRPr="003663FE" w:rsidRDefault="00746D10" w:rsidP="003663FE">
      <w:pPr>
        <w:pStyle w:val="aa"/>
        <w:spacing w:line="600" w:lineRule="exact"/>
        <w:ind w:firstLine="640"/>
        <w:rPr>
          <w:rFonts w:ascii="仿宋_GB2312" w:eastAsia="仿宋_GB2312"/>
          <w:sz w:val="32"/>
          <w:szCs w:val="32"/>
        </w:rPr>
      </w:pPr>
      <w:r>
        <w:rPr>
          <w:rFonts w:ascii="仿宋_GB2312" w:eastAsia="仿宋_GB2312" w:hint="eastAsia"/>
          <w:sz w:val="32"/>
          <w:szCs w:val="32"/>
        </w:rPr>
        <w:t>附件</w:t>
      </w:r>
      <w:r w:rsidR="003663FE">
        <w:rPr>
          <w:rFonts w:ascii="仿宋_GB2312" w:eastAsia="仿宋_GB2312" w:hint="eastAsia"/>
          <w:sz w:val="32"/>
          <w:szCs w:val="32"/>
        </w:rPr>
        <w:t>：</w:t>
      </w:r>
      <w:r>
        <w:rPr>
          <w:rFonts w:ascii="仿宋_GB2312" w:eastAsia="仿宋_GB2312" w:cs="仿宋_GB2312" w:hint="eastAsia"/>
          <w:color w:val="000000" w:themeColor="text1"/>
          <w:sz w:val="32"/>
          <w:szCs w:val="32"/>
        </w:rPr>
        <w:t>1.眉山市医学会</w:t>
      </w:r>
      <w:r w:rsidR="003663FE">
        <w:rPr>
          <w:rFonts w:ascii="仿宋_GB2312" w:eastAsia="仿宋_GB2312" w:cs="仿宋_GB2312" w:hint="eastAsia"/>
          <w:color w:val="000000" w:themeColor="text1"/>
          <w:sz w:val="32"/>
          <w:szCs w:val="32"/>
        </w:rPr>
        <w:t>第二届</w:t>
      </w:r>
      <w:r>
        <w:rPr>
          <w:rFonts w:ascii="仿宋_GB2312" w:eastAsia="仿宋_GB2312" w:cs="仿宋_GB2312" w:hint="eastAsia"/>
          <w:color w:val="000000" w:themeColor="text1"/>
          <w:sz w:val="32"/>
          <w:szCs w:val="32"/>
        </w:rPr>
        <w:t>感染专委会候选人名单</w:t>
      </w:r>
    </w:p>
    <w:p w:rsidR="00E8724A" w:rsidRDefault="00746D10" w:rsidP="003663FE">
      <w:pPr>
        <w:pStyle w:val="aa"/>
        <w:spacing w:line="600" w:lineRule="exact"/>
        <w:ind w:firstLineChars="500" w:firstLine="160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2.眉山市医学会第一届感染性疾病护理专委会候选人名额分配表</w:t>
      </w:r>
    </w:p>
    <w:p w:rsidR="00E8724A" w:rsidRDefault="00746D10" w:rsidP="003663FE">
      <w:pPr>
        <w:pStyle w:val="aa"/>
        <w:spacing w:line="600" w:lineRule="exact"/>
        <w:ind w:firstLineChars="500" w:firstLine="160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3.眉山市医学会第一届感染性疾病护理专委会候选人推荐表</w:t>
      </w:r>
    </w:p>
    <w:p w:rsidR="00E8724A" w:rsidRDefault="00E8724A" w:rsidP="003663FE">
      <w:pPr>
        <w:spacing w:line="600" w:lineRule="exact"/>
        <w:rPr>
          <w:rFonts w:ascii="仿宋_GB2312" w:eastAsia="仿宋_GB2312" w:hAnsi="仿宋_GB2312" w:cs="仿宋_GB2312"/>
          <w:color w:val="000000"/>
          <w:sz w:val="32"/>
          <w:szCs w:val="32"/>
        </w:rPr>
      </w:pPr>
    </w:p>
    <w:p w:rsidR="00E8724A" w:rsidRDefault="00E8724A" w:rsidP="003663FE">
      <w:pPr>
        <w:spacing w:line="600" w:lineRule="exact"/>
        <w:ind w:firstLineChars="1900" w:firstLine="6080"/>
        <w:rPr>
          <w:rFonts w:ascii="仿宋_GB2312" w:eastAsia="仿宋_GB2312"/>
          <w:color w:val="000000"/>
          <w:sz w:val="32"/>
          <w:szCs w:val="32"/>
        </w:rPr>
      </w:pPr>
    </w:p>
    <w:p w:rsidR="00E8724A" w:rsidRDefault="00746D10" w:rsidP="003663FE">
      <w:pPr>
        <w:spacing w:line="600" w:lineRule="exact"/>
        <w:ind w:firstLineChars="2000" w:firstLine="6400"/>
        <w:rPr>
          <w:rFonts w:ascii="仿宋_GB2312" w:eastAsia="仿宋_GB2312"/>
          <w:color w:val="000000"/>
          <w:sz w:val="32"/>
          <w:szCs w:val="32"/>
        </w:rPr>
      </w:pPr>
      <w:r>
        <w:rPr>
          <w:rFonts w:ascii="仿宋_GB2312" w:eastAsia="仿宋_GB2312" w:hint="eastAsia"/>
          <w:color w:val="000000"/>
          <w:sz w:val="32"/>
          <w:szCs w:val="32"/>
        </w:rPr>
        <w:t xml:space="preserve">眉山市医学会   </w:t>
      </w:r>
    </w:p>
    <w:p w:rsidR="00E8724A" w:rsidRDefault="00746D10" w:rsidP="003663FE">
      <w:pPr>
        <w:spacing w:line="600" w:lineRule="exact"/>
        <w:ind w:firstLineChars="1900" w:firstLine="6080"/>
        <w:rPr>
          <w:rFonts w:ascii="黑体" w:eastAsia="黑体" w:hAnsi="黑体" w:cs="Times New Roman"/>
          <w:sz w:val="32"/>
          <w:szCs w:val="32"/>
        </w:rPr>
      </w:pPr>
      <w:r>
        <w:rPr>
          <w:rFonts w:ascii="仿宋_GB2312" w:eastAsia="仿宋_GB2312" w:hint="eastAsia"/>
          <w:color w:val="000000"/>
          <w:sz w:val="32"/>
          <w:szCs w:val="32"/>
        </w:rPr>
        <w:t xml:space="preserve"> 202</w:t>
      </w:r>
      <w:r w:rsidR="00253D4E">
        <w:rPr>
          <w:rFonts w:ascii="仿宋_GB2312" w:eastAsia="仿宋_GB2312" w:hint="eastAsia"/>
          <w:color w:val="000000"/>
          <w:sz w:val="32"/>
          <w:szCs w:val="32"/>
        </w:rPr>
        <w:t>4</w:t>
      </w:r>
      <w:r>
        <w:rPr>
          <w:rFonts w:ascii="仿宋_GB2312" w:eastAsia="仿宋_GB2312" w:hint="eastAsia"/>
          <w:color w:val="000000"/>
          <w:sz w:val="32"/>
          <w:szCs w:val="32"/>
        </w:rPr>
        <w:t>年</w:t>
      </w:r>
      <w:r w:rsidR="00253D4E">
        <w:rPr>
          <w:rFonts w:ascii="仿宋_GB2312" w:eastAsia="仿宋_GB2312" w:hint="eastAsia"/>
          <w:color w:val="000000"/>
          <w:sz w:val="32"/>
          <w:szCs w:val="32"/>
        </w:rPr>
        <w:t>8</w:t>
      </w:r>
      <w:r>
        <w:rPr>
          <w:rFonts w:ascii="仿宋_GB2312" w:eastAsia="仿宋_GB2312" w:hint="eastAsia"/>
          <w:color w:val="000000"/>
          <w:sz w:val="32"/>
          <w:szCs w:val="32"/>
        </w:rPr>
        <w:t>月</w:t>
      </w:r>
      <w:r w:rsidR="00253D4E">
        <w:rPr>
          <w:rFonts w:ascii="仿宋_GB2312" w:eastAsia="仿宋_GB2312" w:hint="eastAsia"/>
          <w:color w:val="000000"/>
          <w:sz w:val="32"/>
          <w:szCs w:val="32"/>
        </w:rPr>
        <w:t>20</w:t>
      </w:r>
      <w:r>
        <w:rPr>
          <w:rFonts w:ascii="仿宋_GB2312" w:eastAsia="仿宋_GB2312" w:hint="eastAsia"/>
          <w:color w:val="000000"/>
          <w:sz w:val="32"/>
          <w:szCs w:val="32"/>
        </w:rPr>
        <w:t>日</w:t>
      </w:r>
      <w:bookmarkStart w:id="0" w:name="_GoBack"/>
      <w:bookmarkEnd w:id="0"/>
    </w:p>
    <w:p w:rsidR="00E8724A" w:rsidRDefault="00E8724A">
      <w:pPr>
        <w:rPr>
          <w:rFonts w:ascii="黑体" w:eastAsia="黑体" w:hAnsi="黑体" w:cs="Times New Roman"/>
          <w:sz w:val="32"/>
          <w:szCs w:val="32"/>
        </w:rPr>
      </w:pPr>
    </w:p>
    <w:p w:rsidR="003663FE" w:rsidRDefault="003663FE">
      <w:pPr>
        <w:rPr>
          <w:rFonts w:ascii="黑体" w:eastAsia="黑体" w:hAnsi="黑体" w:cs="Times New Roman"/>
          <w:sz w:val="32"/>
          <w:szCs w:val="32"/>
        </w:rPr>
      </w:pPr>
    </w:p>
    <w:p w:rsidR="00BA48E5" w:rsidRDefault="00BA48E5">
      <w:pPr>
        <w:rPr>
          <w:rFonts w:ascii="黑体" w:eastAsia="黑体" w:hAnsi="黑体" w:cs="Times New Roman"/>
          <w:sz w:val="32"/>
          <w:szCs w:val="32"/>
        </w:rPr>
      </w:pPr>
    </w:p>
    <w:p w:rsidR="00534ED1" w:rsidRDefault="00534ED1">
      <w:pPr>
        <w:rPr>
          <w:rFonts w:ascii="黑体" w:eastAsia="黑体" w:hAnsi="黑体" w:cs="Times New Roman"/>
          <w:sz w:val="32"/>
          <w:szCs w:val="32"/>
        </w:rPr>
      </w:pPr>
    </w:p>
    <w:p w:rsidR="00BA48E5" w:rsidRDefault="00746D10" w:rsidP="00BA48E5">
      <w:pPr>
        <w:pBdr>
          <w:top w:val="single" w:sz="6" w:space="3" w:color="auto"/>
          <w:bottom w:val="single" w:sz="6" w:space="1" w:color="auto"/>
        </w:pBdr>
        <w:spacing w:line="580" w:lineRule="exact"/>
        <w:ind w:firstLineChars="100" w:firstLine="280"/>
        <w:rPr>
          <w:rFonts w:ascii="仿宋_GB2312" w:eastAsia="仿宋_GB2312" w:hAnsi="仿宋" w:cs="仿宋_GB2312"/>
          <w:sz w:val="32"/>
          <w:szCs w:val="32"/>
        </w:rPr>
      </w:pPr>
      <w:r>
        <w:rPr>
          <w:rFonts w:ascii="仿宋_GB2312" w:eastAsia="仿宋_GB2312" w:cs="仿宋_GB2312" w:hint="eastAsia"/>
          <w:sz w:val="28"/>
          <w:szCs w:val="28"/>
        </w:rPr>
        <w:t xml:space="preserve">眉山市医学会办公室  </w:t>
      </w:r>
      <w:r w:rsidR="00253D4E">
        <w:rPr>
          <w:rFonts w:ascii="仿宋_GB2312" w:eastAsia="仿宋_GB2312" w:cs="仿宋_GB2312" w:hint="eastAsia"/>
          <w:sz w:val="28"/>
          <w:szCs w:val="28"/>
        </w:rPr>
        <w:t xml:space="preserve">                    </w:t>
      </w:r>
      <w:r>
        <w:rPr>
          <w:rFonts w:ascii="仿宋_GB2312" w:eastAsia="仿宋_GB2312" w:cs="仿宋_GB2312" w:hint="eastAsia"/>
          <w:sz w:val="28"/>
          <w:szCs w:val="28"/>
        </w:rPr>
        <w:t>202</w:t>
      </w:r>
      <w:r w:rsidR="00253D4E">
        <w:rPr>
          <w:rFonts w:ascii="仿宋_GB2312" w:eastAsia="仿宋_GB2312" w:cs="仿宋_GB2312" w:hint="eastAsia"/>
          <w:sz w:val="28"/>
          <w:szCs w:val="28"/>
        </w:rPr>
        <w:t>4</w:t>
      </w:r>
      <w:r>
        <w:rPr>
          <w:rFonts w:ascii="仿宋_GB2312" w:eastAsia="仿宋_GB2312" w:cs="仿宋_GB2312" w:hint="eastAsia"/>
          <w:sz w:val="28"/>
          <w:szCs w:val="28"/>
        </w:rPr>
        <w:t>年</w:t>
      </w:r>
      <w:r w:rsidR="00253D4E">
        <w:rPr>
          <w:rFonts w:ascii="仿宋_GB2312" w:eastAsia="仿宋_GB2312" w:cs="仿宋_GB2312" w:hint="eastAsia"/>
          <w:sz w:val="28"/>
          <w:szCs w:val="28"/>
        </w:rPr>
        <w:t>8</w:t>
      </w:r>
      <w:r>
        <w:rPr>
          <w:rFonts w:ascii="仿宋_GB2312" w:eastAsia="仿宋_GB2312" w:cs="仿宋_GB2312" w:hint="eastAsia"/>
          <w:sz w:val="28"/>
          <w:szCs w:val="28"/>
        </w:rPr>
        <w:t>月</w:t>
      </w:r>
      <w:r w:rsidR="00253D4E">
        <w:rPr>
          <w:rFonts w:ascii="仿宋_GB2312" w:eastAsia="仿宋_GB2312" w:cs="仿宋_GB2312" w:hint="eastAsia"/>
          <w:sz w:val="28"/>
          <w:szCs w:val="28"/>
        </w:rPr>
        <w:t>20</w:t>
      </w:r>
      <w:r>
        <w:rPr>
          <w:rFonts w:ascii="仿宋_GB2312" w:eastAsia="仿宋_GB2312" w:cs="仿宋_GB2312" w:hint="eastAsia"/>
          <w:sz w:val="28"/>
          <w:szCs w:val="28"/>
        </w:rPr>
        <w:t>日印发</w:t>
      </w:r>
    </w:p>
    <w:p w:rsidR="00BA48E5" w:rsidRPr="00BA48E5" w:rsidRDefault="00BA48E5" w:rsidP="00BA48E5">
      <w:pPr>
        <w:tabs>
          <w:tab w:val="left" w:pos="703"/>
        </w:tabs>
        <w:rPr>
          <w:rFonts w:ascii="仿宋_GB2312" w:eastAsia="仿宋_GB2312" w:hAnsi="仿宋" w:cs="仿宋_GB2312"/>
          <w:sz w:val="32"/>
          <w:szCs w:val="32"/>
        </w:rPr>
      </w:pPr>
      <w:r w:rsidRPr="00BA48E5">
        <w:rPr>
          <w:rFonts w:ascii="黑体" w:eastAsia="黑体" w:hAnsi="黑体" w:cs="仿宋_GB2312" w:hint="eastAsia"/>
          <w:sz w:val="32"/>
          <w:szCs w:val="32"/>
        </w:rPr>
        <w:lastRenderedPageBreak/>
        <w:t>附件1</w:t>
      </w:r>
    </w:p>
    <w:p w:rsidR="00BA48E5" w:rsidRDefault="00BA48E5" w:rsidP="00BA48E5">
      <w:pPr>
        <w:tabs>
          <w:tab w:val="left" w:pos="703"/>
        </w:tabs>
        <w:jc w:val="center"/>
        <w:rPr>
          <w:rFonts w:ascii="方正小标宋简体" w:eastAsia="方正小标宋简体" w:cs="仿宋_GB2312"/>
          <w:color w:val="000000" w:themeColor="text1"/>
          <w:sz w:val="44"/>
          <w:szCs w:val="44"/>
        </w:rPr>
      </w:pPr>
      <w:r w:rsidRPr="00BA48E5">
        <w:rPr>
          <w:rFonts w:ascii="方正小标宋简体" w:eastAsia="方正小标宋简体" w:cs="仿宋_GB2312" w:hint="eastAsia"/>
          <w:color w:val="000000" w:themeColor="text1"/>
          <w:sz w:val="44"/>
          <w:szCs w:val="44"/>
        </w:rPr>
        <w:t>眉山市医学会第二届感染专委会候选人名单</w:t>
      </w:r>
    </w:p>
    <w:p w:rsidR="00BA48E5" w:rsidRDefault="00BA48E5" w:rsidP="00BA48E5">
      <w:pPr>
        <w:tabs>
          <w:tab w:val="left" w:pos="703"/>
        </w:tabs>
        <w:jc w:val="center"/>
        <w:rPr>
          <w:rFonts w:ascii="仿宋_GB2312" w:eastAsia="仿宋_GB2312" w:hAnsi="仿宋" w:cs="仿宋_GB2312"/>
          <w:sz w:val="32"/>
          <w:szCs w:val="32"/>
        </w:rPr>
      </w:pPr>
    </w:p>
    <w:tbl>
      <w:tblPr>
        <w:tblW w:w="8620" w:type="dxa"/>
        <w:tblInd w:w="91" w:type="dxa"/>
        <w:tblLook w:val="04A0"/>
      </w:tblPr>
      <w:tblGrid>
        <w:gridCol w:w="2560"/>
        <w:gridCol w:w="6060"/>
      </w:tblGrid>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刘俊英</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眉山市人民医院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邓  蕙</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眉山市人民医院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陈  俊</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眉山市人民医院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刘  锋</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眉山市人民医院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李  倩</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眉山市人民医院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毛燕霞</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眉山市人民医院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金  鸿</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眉山市妇幼保健院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江  雪</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眉山市妇幼保健院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尚亚楠</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眉山市中医医院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胡  微</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眉山市中医医院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晏林慧</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眉山市中医医院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陈  霞</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眉山市东坡区苏祠街道社区卫生服务中心</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徐  忠</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眉山肿瘤医院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李  莉</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眉山肿瘤医院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胡志鹏</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眉山心脑血管</w:t>
            </w:r>
            <w:r w:rsidR="00534ED1">
              <w:rPr>
                <w:rFonts w:ascii="仿宋_GB2312" w:eastAsia="仿宋_GB2312" w:hAnsi="宋体" w:cs="宋体" w:hint="eastAsia"/>
                <w:color w:val="000000"/>
                <w:kern w:val="0"/>
                <w:sz w:val="28"/>
                <w:szCs w:val="28"/>
              </w:rPr>
              <w:t>病</w:t>
            </w:r>
            <w:r w:rsidRPr="00BA48E5">
              <w:rPr>
                <w:rFonts w:ascii="仿宋_GB2312" w:eastAsia="仿宋_GB2312" w:hAnsi="宋体" w:cs="宋体" w:hint="eastAsia"/>
                <w:color w:val="000000"/>
                <w:kern w:val="0"/>
                <w:sz w:val="28"/>
                <w:szCs w:val="28"/>
              </w:rPr>
              <w:t>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王  艳</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眉山卫生职业学校</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苏莉霞</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眉山市彭山区人民医院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李吉强</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眉山市彭山区人民医院</w:t>
            </w:r>
          </w:p>
        </w:tc>
      </w:tr>
      <w:tr w:rsidR="00BA48E5" w:rsidRPr="00BA48E5" w:rsidTr="00BA48E5">
        <w:trPr>
          <w:trHeight w:val="600"/>
        </w:trPr>
        <w:tc>
          <w:tcPr>
            <w:tcW w:w="2560" w:type="dxa"/>
            <w:shd w:val="clear" w:color="000000" w:fill="FFFFFF"/>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lastRenderedPageBreak/>
              <w:t>杨  源</w:t>
            </w:r>
          </w:p>
        </w:tc>
        <w:tc>
          <w:tcPr>
            <w:tcW w:w="6060" w:type="dxa"/>
            <w:shd w:val="clear" w:color="000000" w:fill="FFFFFF"/>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眉山市彭山区青龙镇社区卫生服务中心</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黎秋芬</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仁寿县人民医院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 xml:space="preserve">方  </w:t>
            </w:r>
            <w:r w:rsidRPr="00BA48E5">
              <w:rPr>
                <w:rFonts w:ascii="宋体" w:hAnsi="宋体" w:cs="宋体" w:hint="eastAsia"/>
                <w:color w:val="000000"/>
                <w:kern w:val="0"/>
                <w:sz w:val="28"/>
                <w:szCs w:val="28"/>
              </w:rPr>
              <w:t>祎</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仁寿县人民医院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王曲倔</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仁寿县人民医院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徐力超</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仁寿县人民医院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余文刚</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仁寿县中医医院</w:t>
            </w:r>
          </w:p>
        </w:tc>
      </w:tr>
      <w:tr w:rsidR="00BA48E5" w:rsidRPr="00BA48E5" w:rsidTr="00BA48E5">
        <w:trPr>
          <w:trHeight w:val="600"/>
        </w:trPr>
        <w:tc>
          <w:tcPr>
            <w:tcW w:w="2560" w:type="dxa"/>
            <w:shd w:val="clear" w:color="auto" w:fill="auto"/>
            <w:vAlign w:val="center"/>
            <w:hideMark/>
          </w:tcPr>
          <w:p w:rsidR="00BA48E5" w:rsidRPr="00BA48E5" w:rsidRDefault="00BA48E5"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李学先</w:t>
            </w:r>
          </w:p>
        </w:tc>
        <w:tc>
          <w:tcPr>
            <w:tcW w:w="6060" w:type="dxa"/>
            <w:shd w:val="clear" w:color="auto" w:fill="auto"/>
            <w:vAlign w:val="center"/>
            <w:hideMark/>
          </w:tcPr>
          <w:p w:rsidR="00BA48E5" w:rsidRPr="00BA48E5" w:rsidRDefault="00BA48E5"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仁寿县中医医院</w:t>
            </w:r>
          </w:p>
        </w:tc>
      </w:tr>
      <w:tr w:rsidR="00534ED1" w:rsidRPr="00BA48E5" w:rsidTr="00BA48E5">
        <w:trPr>
          <w:trHeight w:val="600"/>
        </w:trPr>
        <w:tc>
          <w:tcPr>
            <w:tcW w:w="2560" w:type="dxa"/>
            <w:shd w:val="clear" w:color="auto" w:fill="auto"/>
            <w:vAlign w:val="center"/>
            <w:hideMark/>
          </w:tcPr>
          <w:p w:rsidR="00534ED1" w:rsidRPr="00BA48E5" w:rsidRDefault="00534ED1" w:rsidP="00E93A23">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苏红彬</w:t>
            </w:r>
          </w:p>
        </w:tc>
        <w:tc>
          <w:tcPr>
            <w:tcW w:w="6060" w:type="dxa"/>
            <w:shd w:val="clear" w:color="auto" w:fill="auto"/>
            <w:vAlign w:val="center"/>
            <w:hideMark/>
          </w:tcPr>
          <w:p w:rsidR="00534ED1" w:rsidRPr="00BA48E5" w:rsidRDefault="00534ED1" w:rsidP="00E93A23">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仁寿县第二人民医院</w:t>
            </w:r>
          </w:p>
        </w:tc>
      </w:tr>
      <w:tr w:rsidR="00534ED1" w:rsidRPr="00BA48E5" w:rsidTr="00BA48E5">
        <w:trPr>
          <w:trHeight w:val="600"/>
        </w:trPr>
        <w:tc>
          <w:tcPr>
            <w:tcW w:w="2560" w:type="dxa"/>
            <w:shd w:val="clear" w:color="auto" w:fill="auto"/>
            <w:vAlign w:val="center"/>
            <w:hideMark/>
          </w:tcPr>
          <w:p w:rsidR="00534ED1" w:rsidRPr="00BA48E5" w:rsidRDefault="00534ED1" w:rsidP="00534ED1">
            <w:pPr>
              <w:widowControl/>
              <w:ind w:firstLineChars="250" w:firstLine="700"/>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王中秀</w:t>
            </w:r>
          </w:p>
        </w:tc>
        <w:tc>
          <w:tcPr>
            <w:tcW w:w="6060" w:type="dxa"/>
            <w:shd w:val="clear" w:color="auto" w:fill="auto"/>
            <w:vAlign w:val="center"/>
            <w:hideMark/>
          </w:tcPr>
          <w:p w:rsidR="00534ED1" w:rsidRPr="00BA48E5" w:rsidRDefault="00534ED1" w:rsidP="00BA48E5">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仁寿县</w:t>
            </w:r>
            <w:r w:rsidRPr="00BA48E5">
              <w:rPr>
                <w:rFonts w:ascii="仿宋_GB2312" w:eastAsia="仿宋_GB2312" w:hAnsi="宋体" w:cs="宋体" w:hint="eastAsia"/>
                <w:color w:val="000000"/>
                <w:kern w:val="0"/>
                <w:sz w:val="28"/>
                <w:szCs w:val="28"/>
              </w:rPr>
              <w:t>禾加中心卫生院</w:t>
            </w:r>
          </w:p>
        </w:tc>
      </w:tr>
      <w:tr w:rsidR="00534ED1" w:rsidRPr="00BA48E5" w:rsidTr="00BA48E5">
        <w:trPr>
          <w:trHeight w:val="600"/>
        </w:trPr>
        <w:tc>
          <w:tcPr>
            <w:tcW w:w="2560" w:type="dxa"/>
            <w:shd w:val="clear" w:color="auto" w:fill="auto"/>
            <w:vAlign w:val="center"/>
            <w:hideMark/>
          </w:tcPr>
          <w:p w:rsidR="00534ED1" w:rsidRPr="00BA48E5" w:rsidRDefault="00534ED1"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蒋  燕</w:t>
            </w:r>
          </w:p>
        </w:tc>
        <w:tc>
          <w:tcPr>
            <w:tcW w:w="6060" w:type="dxa"/>
            <w:shd w:val="clear" w:color="auto" w:fill="auto"/>
            <w:vAlign w:val="center"/>
            <w:hideMark/>
          </w:tcPr>
          <w:p w:rsidR="00534ED1" w:rsidRPr="00BA48E5" w:rsidRDefault="00534ED1" w:rsidP="00BA48E5">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仁寿县</w:t>
            </w:r>
            <w:r w:rsidRPr="00BA48E5">
              <w:rPr>
                <w:rFonts w:ascii="仿宋_GB2312" w:eastAsia="仿宋_GB2312" w:hAnsi="宋体" w:cs="宋体" w:hint="eastAsia"/>
                <w:color w:val="000000"/>
                <w:kern w:val="0"/>
                <w:sz w:val="28"/>
                <w:szCs w:val="28"/>
              </w:rPr>
              <w:t>汪洋镇卫生院</w:t>
            </w:r>
          </w:p>
        </w:tc>
      </w:tr>
      <w:tr w:rsidR="00534ED1" w:rsidRPr="00BA48E5" w:rsidTr="00BA48E5">
        <w:trPr>
          <w:trHeight w:val="600"/>
        </w:trPr>
        <w:tc>
          <w:tcPr>
            <w:tcW w:w="2560" w:type="dxa"/>
            <w:shd w:val="clear" w:color="auto" w:fill="auto"/>
            <w:vAlign w:val="center"/>
            <w:hideMark/>
          </w:tcPr>
          <w:p w:rsidR="00534ED1" w:rsidRPr="00BA48E5" w:rsidRDefault="00534ED1"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谢华莉</w:t>
            </w:r>
          </w:p>
        </w:tc>
        <w:tc>
          <w:tcPr>
            <w:tcW w:w="6060" w:type="dxa"/>
            <w:shd w:val="clear" w:color="auto" w:fill="auto"/>
            <w:vAlign w:val="center"/>
            <w:hideMark/>
          </w:tcPr>
          <w:p w:rsidR="00534ED1" w:rsidRPr="00BA48E5" w:rsidRDefault="00534ED1"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仁寿运长医院</w:t>
            </w:r>
          </w:p>
        </w:tc>
      </w:tr>
      <w:tr w:rsidR="00534ED1" w:rsidRPr="00BA48E5" w:rsidTr="00BA48E5">
        <w:trPr>
          <w:trHeight w:val="600"/>
        </w:trPr>
        <w:tc>
          <w:tcPr>
            <w:tcW w:w="2560" w:type="dxa"/>
            <w:shd w:val="clear" w:color="auto" w:fill="auto"/>
            <w:vAlign w:val="center"/>
            <w:hideMark/>
          </w:tcPr>
          <w:p w:rsidR="00534ED1" w:rsidRPr="00BA48E5" w:rsidRDefault="00534ED1"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汪咏红</w:t>
            </w:r>
          </w:p>
        </w:tc>
        <w:tc>
          <w:tcPr>
            <w:tcW w:w="6060" w:type="dxa"/>
            <w:shd w:val="clear" w:color="auto" w:fill="auto"/>
            <w:vAlign w:val="center"/>
            <w:hideMark/>
          </w:tcPr>
          <w:p w:rsidR="00534ED1" w:rsidRPr="00BA48E5" w:rsidRDefault="00534ED1"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洪雅县人民医院</w:t>
            </w:r>
          </w:p>
        </w:tc>
      </w:tr>
      <w:tr w:rsidR="00534ED1" w:rsidRPr="00BA48E5" w:rsidTr="00BA48E5">
        <w:trPr>
          <w:trHeight w:val="600"/>
        </w:trPr>
        <w:tc>
          <w:tcPr>
            <w:tcW w:w="2560" w:type="dxa"/>
            <w:shd w:val="clear" w:color="auto" w:fill="auto"/>
            <w:vAlign w:val="center"/>
            <w:hideMark/>
          </w:tcPr>
          <w:p w:rsidR="00534ED1" w:rsidRPr="00BA48E5" w:rsidRDefault="00534ED1"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李  静</w:t>
            </w:r>
          </w:p>
        </w:tc>
        <w:tc>
          <w:tcPr>
            <w:tcW w:w="6060" w:type="dxa"/>
            <w:shd w:val="clear" w:color="auto" w:fill="auto"/>
            <w:vAlign w:val="center"/>
            <w:hideMark/>
          </w:tcPr>
          <w:p w:rsidR="00534ED1" w:rsidRPr="00BA48E5" w:rsidRDefault="00534ED1"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洪雅县人民医院</w:t>
            </w:r>
          </w:p>
        </w:tc>
      </w:tr>
      <w:tr w:rsidR="00534ED1" w:rsidRPr="00BA48E5" w:rsidTr="00BA48E5">
        <w:trPr>
          <w:trHeight w:val="600"/>
        </w:trPr>
        <w:tc>
          <w:tcPr>
            <w:tcW w:w="2560" w:type="dxa"/>
            <w:shd w:val="clear" w:color="auto" w:fill="auto"/>
            <w:vAlign w:val="center"/>
            <w:hideMark/>
          </w:tcPr>
          <w:p w:rsidR="00534ED1" w:rsidRPr="00BA48E5" w:rsidRDefault="00534ED1"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王  波</w:t>
            </w:r>
          </w:p>
        </w:tc>
        <w:tc>
          <w:tcPr>
            <w:tcW w:w="6060" w:type="dxa"/>
            <w:shd w:val="clear" w:color="auto" w:fill="auto"/>
            <w:vAlign w:val="center"/>
            <w:hideMark/>
          </w:tcPr>
          <w:p w:rsidR="00534ED1" w:rsidRPr="00BA48E5" w:rsidRDefault="00534ED1"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洪雅县中医医院</w:t>
            </w:r>
          </w:p>
        </w:tc>
      </w:tr>
      <w:tr w:rsidR="00534ED1" w:rsidRPr="00BA48E5" w:rsidTr="00BA48E5">
        <w:trPr>
          <w:trHeight w:val="600"/>
        </w:trPr>
        <w:tc>
          <w:tcPr>
            <w:tcW w:w="2560" w:type="dxa"/>
            <w:shd w:val="clear" w:color="auto" w:fill="auto"/>
            <w:vAlign w:val="center"/>
            <w:hideMark/>
          </w:tcPr>
          <w:p w:rsidR="00534ED1" w:rsidRPr="00BA48E5" w:rsidRDefault="00534ED1"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唐付琼</w:t>
            </w:r>
          </w:p>
        </w:tc>
        <w:tc>
          <w:tcPr>
            <w:tcW w:w="6060" w:type="dxa"/>
            <w:shd w:val="clear" w:color="auto" w:fill="auto"/>
            <w:vAlign w:val="center"/>
            <w:hideMark/>
          </w:tcPr>
          <w:p w:rsidR="00534ED1" w:rsidRPr="00BA48E5" w:rsidRDefault="00534ED1"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洪雅县中医医院</w:t>
            </w:r>
          </w:p>
        </w:tc>
      </w:tr>
      <w:tr w:rsidR="00534ED1" w:rsidRPr="00BA48E5" w:rsidTr="00BA48E5">
        <w:trPr>
          <w:trHeight w:val="600"/>
        </w:trPr>
        <w:tc>
          <w:tcPr>
            <w:tcW w:w="2560" w:type="dxa"/>
            <w:shd w:val="clear" w:color="auto" w:fill="auto"/>
            <w:vAlign w:val="center"/>
            <w:hideMark/>
          </w:tcPr>
          <w:p w:rsidR="00534ED1" w:rsidRPr="00BA48E5" w:rsidRDefault="00534ED1"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邹红苹</w:t>
            </w:r>
          </w:p>
        </w:tc>
        <w:tc>
          <w:tcPr>
            <w:tcW w:w="6060" w:type="dxa"/>
            <w:shd w:val="clear" w:color="auto" w:fill="auto"/>
            <w:vAlign w:val="center"/>
            <w:hideMark/>
          </w:tcPr>
          <w:p w:rsidR="00534ED1" w:rsidRPr="00BA48E5" w:rsidRDefault="00534ED1"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丹棱县人民医院</w:t>
            </w:r>
          </w:p>
        </w:tc>
      </w:tr>
      <w:tr w:rsidR="00534ED1" w:rsidRPr="00BA48E5" w:rsidTr="00BA48E5">
        <w:trPr>
          <w:trHeight w:val="600"/>
        </w:trPr>
        <w:tc>
          <w:tcPr>
            <w:tcW w:w="2560" w:type="dxa"/>
            <w:shd w:val="clear" w:color="auto" w:fill="auto"/>
            <w:vAlign w:val="center"/>
            <w:hideMark/>
          </w:tcPr>
          <w:p w:rsidR="00534ED1" w:rsidRPr="00BA48E5" w:rsidRDefault="00534ED1"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胡贤清</w:t>
            </w:r>
          </w:p>
        </w:tc>
        <w:tc>
          <w:tcPr>
            <w:tcW w:w="6060" w:type="dxa"/>
            <w:shd w:val="clear" w:color="auto" w:fill="auto"/>
            <w:vAlign w:val="center"/>
            <w:hideMark/>
          </w:tcPr>
          <w:p w:rsidR="00534ED1" w:rsidRPr="00BA48E5" w:rsidRDefault="00534ED1"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丹棱县人民医院</w:t>
            </w:r>
          </w:p>
        </w:tc>
      </w:tr>
      <w:tr w:rsidR="00534ED1" w:rsidRPr="00BA48E5" w:rsidTr="00BA48E5">
        <w:trPr>
          <w:trHeight w:val="600"/>
        </w:trPr>
        <w:tc>
          <w:tcPr>
            <w:tcW w:w="2560" w:type="dxa"/>
            <w:shd w:val="clear" w:color="auto" w:fill="auto"/>
            <w:vAlign w:val="center"/>
            <w:hideMark/>
          </w:tcPr>
          <w:p w:rsidR="00534ED1" w:rsidRPr="00BA48E5" w:rsidRDefault="00534ED1"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万文东</w:t>
            </w:r>
          </w:p>
        </w:tc>
        <w:tc>
          <w:tcPr>
            <w:tcW w:w="6060" w:type="dxa"/>
            <w:shd w:val="clear" w:color="auto" w:fill="auto"/>
            <w:vAlign w:val="center"/>
            <w:hideMark/>
          </w:tcPr>
          <w:p w:rsidR="00534ED1" w:rsidRPr="00BA48E5" w:rsidRDefault="00534ED1"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丹棱南苑中医医院</w:t>
            </w:r>
          </w:p>
        </w:tc>
      </w:tr>
      <w:tr w:rsidR="00534ED1" w:rsidRPr="00BA48E5" w:rsidTr="00BA48E5">
        <w:trPr>
          <w:trHeight w:val="600"/>
        </w:trPr>
        <w:tc>
          <w:tcPr>
            <w:tcW w:w="2560" w:type="dxa"/>
            <w:shd w:val="clear" w:color="auto" w:fill="auto"/>
            <w:vAlign w:val="center"/>
            <w:hideMark/>
          </w:tcPr>
          <w:p w:rsidR="00534ED1" w:rsidRPr="00BA48E5" w:rsidRDefault="00534ED1"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王晓梅</w:t>
            </w:r>
          </w:p>
        </w:tc>
        <w:tc>
          <w:tcPr>
            <w:tcW w:w="6060" w:type="dxa"/>
            <w:shd w:val="clear" w:color="auto" w:fill="auto"/>
            <w:vAlign w:val="center"/>
            <w:hideMark/>
          </w:tcPr>
          <w:p w:rsidR="00534ED1" w:rsidRPr="00BA48E5" w:rsidRDefault="00534ED1"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青神县人民医院</w:t>
            </w:r>
          </w:p>
        </w:tc>
      </w:tr>
      <w:tr w:rsidR="00534ED1" w:rsidRPr="00BA48E5" w:rsidTr="00BA48E5">
        <w:trPr>
          <w:trHeight w:val="600"/>
        </w:trPr>
        <w:tc>
          <w:tcPr>
            <w:tcW w:w="2560" w:type="dxa"/>
            <w:shd w:val="clear" w:color="auto" w:fill="auto"/>
            <w:vAlign w:val="center"/>
            <w:hideMark/>
          </w:tcPr>
          <w:p w:rsidR="00534ED1" w:rsidRPr="00BA48E5" w:rsidRDefault="00534ED1"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邓秀珍</w:t>
            </w:r>
          </w:p>
        </w:tc>
        <w:tc>
          <w:tcPr>
            <w:tcW w:w="6060" w:type="dxa"/>
            <w:shd w:val="clear" w:color="auto" w:fill="auto"/>
            <w:vAlign w:val="center"/>
            <w:hideMark/>
          </w:tcPr>
          <w:p w:rsidR="00534ED1" w:rsidRPr="00BA48E5" w:rsidRDefault="00534ED1"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青神县人民医院</w:t>
            </w:r>
          </w:p>
        </w:tc>
      </w:tr>
      <w:tr w:rsidR="00534ED1" w:rsidRPr="00BA48E5" w:rsidTr="00BA48E5">
        <w:trPr>
          <w:trHeight w:val="600"/>
        </w:trPr>
        <w:tc>
          <w:tcPr>
            <w:tcW w:w="2560" w:type="dxa"/>
            <w:shd w:val="clear" w:color="auto" w:fill="auto"/>
            <w:vAlign w:val="center"/>
            <w:hideMark/>
          </w:tcPr>
          <w:p w:rsidR="00534ED1" w:rsidRPr="00BA48E5" w:rsidRDefault="00534ED1" w:rsidP="00BA48E5">
            <w:pPr>
              <w:widowControl/>
              <w:jc w:val="center"/>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李  丹</w:t>
            </w:r>
          </w:p>
        </w:tc>
        <w:tc>
          <w:tcPr>
            <w:tcW w:w="6060" w:type="dxa"/>
            <w:shd w:val="clear" w:color="auto" w:fill="auto"/>
            <w:vAlign w:val="center"/>
            <w:hideMark/>
          </w:tcPr>
          <w:p w:rsidR="00534ED1" w:rsidRPr="00BA48E5" w:rsidRDefault="00534ED1" w:rsidP="00BA48E5">
            <w:pPr>
              <w:widowControl/>
              <w:jc w:val="left"/>
              <w:rPr>
                <w:rFonts w:ascii="仿宋_GB2312" w:eastAsia="仿宋_GB2312" w:hAnsi="宋体" w:cs="宋体"/>
                <w:color w:val="000000"/>
                <w:kern w:val="0"/>
                <w:sz w:val="28"/>
                <w:szCs w:val="28"/>
              </w:rPr>
            </w:pPr>
            <w:r w:rsidRPr="00BA48E5">
              <w:rPr>
                <w:rFonts w:ascii="仿宋_GB2312" w:eastAsia="仿宋_GB2312" w:hAnsi="宋体" w:cs="宋体" w:hint="eastAsia"/>
                <w:color w:val="000000"/>
                <w:kern w:val="0"/>
                <w:sz w:val="28"/>
                <w:szCs w:val="28"/>
              </w:rPr>
              <w:t>青神县中医医院</w:t>
            </w:r>
          </w:p>
        </w:tc>
      </w:tr>
    </w:tbl>
    <w:p w:rsidR="00BA48E5" w:rsidRPr="00BA48E5" w:rsidRDefault="00BA48E5" w:rsidP="00BA48E5">
      <w:pPr>
        <w:tabs>
          <w:tab w:val="left" w:pos="703"/>
        </w:tabs>
        <w:jc w:val="left"/>
        <w:rPr>
          <w:rFonts w:ascii="仿宋_GB2312" w:eastAsia="仿宋_GB2312" w:hAnsi="仿宋" w:cs="仿宋_GB2312"/>
          <w:sz w:val="32"/>
          <w:szCs w:val="32"/>
        </w:rPr>
      </w:pPr>
    </w:p>
    <w:sectPr w:rsidR="00BA48E5" w:rsidRPr="00BA48E5" w:rsidSect="00253D4E">
      <w:headerReference w:type="even" r:id="rId9"/>
      <w:headerReference w:type="default" r:id="rId10"/>
      <w:footerReference w:type="default" r:id="rId11"/>
      <w:pgSz w:w="11906" w:h="16838"/>
      <w:pgMar w:top="1701" w:right="1474" w:bottom="1361" w:left="1588" w:header="851" w:footer="992" w:gutter="0"/>
      <w:pgNumType w:fmt="numberInDash"/>
      <w:cols w:space="720"/>
      <w:docGrid w:type="lines" w:linePitch="313" w:charSpace="11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4AB" w:rsidRDefault="008A24AB" w:rsidP="00E8724A">
      <w:r>
        <w:separator/>
      </w:r>
    </w:p>
  </w:endnote>
  <w:endnote w:type="continuationSeparator" w:id="1">
    <w:p w:rsidR="008A24AB" w:rsidRDefault="008A24AB" w:rsidP="00E87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4A" w:rsidRDefault="00501CE5">
    <w:pPr>
      <w:pStyle w:val="a6"/>
      <w:framePr w:wrap="around" w:vAnchor="text" w:hAnchor="margin" w:xAlign="outside" w:y="1"/>
      <w:rPr>
        <w:rStyle w:val="a8"/>
        <w:rFonts w:ascii="仿宋_GB2312" w:eastAsia="仿宋_GB2312" w:cs="Times New Roman"/>
        <w:sz w:val="32"/>
        <w:szCs w:val="32"/>
      </w:rPr>
    </w:pPr>
    <w:r>
      <w:rPr>
        <w:rStyle w:val="a8"/>
        <w:rFonts w:ascii="仿宋_GB2312" w:eastAsia="仿宋_GB2312" w:cs="仿宋_GB2312"/>
        <w:sz w:val="32"/>
        <w:szCs w:val="32"/>
      </w:rPr>
      <w:fldChar w:fldCharType="begin"/>
    </w:r>
    <w:r w:rsidR="00746D10">
      <w:rPr>
        <w:rStyle w:val="a8"/>
        <w:rFonts w:ascii="仿宋_GB2312" w:eastAsia="仿宋_GB2312" w:cs="仿宋_GB2312"/>
        <w:sz w:val="32"/>
        <w:szCs w:val="32"/>
      </w:rPr>
      <w:instrText xml:space="preserve">PAGE  </w:instrText>
    </w:r>
    <w:r>
      <w:rPr>
        <w:rStyle w:val="a8"/>
        <w:rFonts w:ascii="仿宋_GB2312" w:eastAsia="仿宋_GB2312" w:cs="仿宋_GB2312"/>
        <w:sz w:val="32"/>
        <w:szCs w:val="32"/>
      </w:rPr>
      <w:fldChar w:fldCharType="separate"/>
    </w:r>
    <w:r w:rsidR="00534ED1">
      <w:rPr>
        <w:rStyle w:val="a8"/>
        <w:rFonts w:ascii="仿宋_GB2312" w:eastAsia="仿宋_GB2312" w:cs="仿宋_GB2312"/>
        <w:noProof/>
        <w:sz w:val="32"/>
        <w:szCs w:val="32"/>
      </w:rPr>
      <w:t>- 6 -</w:t>
    </w:r>
    <w:r>
      <w:rPr>
        <w:rStyle w:val="a8"/>
        <w:rFonts w:ascii="仿宋_GB2312" w:eastAsia="仿宋_GB2312" w:cs="仿宋_GB2312"/>
        <w:sz w:val="32"/>
        <w:szCs w:val="32"/>
      </w:rPr>
      <w:fldChar w:fldCharType="end"/>
    </w:r>
  </w:p>
  <w:p w:rsidR="00E8724A" w:rsidRDefault="00E8724A">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4AB" w:rsidRDefault="008A24AB" w:rsidP="00E8724A">
      <w:r>
        <w:separator/>
      </w:r>
    </w:p>
  </w:footnote>
  <w:footnote w:type="continuationSeparator" w:id="1">
    <w:p w:rsidR="008A24AB" w:rsidRDefault="008A24AB" w:rsidP="00E87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4A" w:rsidRDefault="00E8724A">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4A" w:rsidRDefault="00E8724A">
    <w:pPr>
      <w:pStyle w:val="a7"/>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HorizontalSpacing w:val="211"/>
  <w:drawingGridVerticalSpacing w:val="313"/>
  <w:displayHorizontalDrawingGridEvery w:val="0"/>
  <w:characterSpacingControl w:val="compressPunctuation"/>
  <w:noLineBreaksAfter w:lang="zh-CN" w:val="$([{£¥·‘“〈《「『【〔〖〝﹙﹛﹝＄（．［｛￡￥"/>
  <w:noLineBreaksBefore w:lang="zh-CN" w:val="!%),.:;&gt;?]}¢¨°·ˇˉ―‖’”…‰′″›℃∶、。〃〉》」』】〕〗〞︶︺︾﹀﹄﹚﹜﹞！＂％＇），．：；？］｀｜｝～￠"/>
  <w:doNotValidateAgainstSchema/>
  <w:doNotDemarcateInvalidXml/>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Tk3N2FkZTdkMjc0ZjNiMWI0ZDcyZThjY2JkNjk4NjAifQ=="/>
  </w:docVars>
  <w:rsids>
    <w:rsidRoot w:val="00A85D70"/>
    <w:rsid w:val="00003C7F"/>
    <w:rsid w:val="00007D79"/>
    <w:rsid w:val="00012E79"/>
    <w:rsid w:val="00015D0C"/>
    <w:rsid w:val="00017712"/>
    <w:rsid w:val="00022785"/>
    <w:rsid w:val="00023B7A"/>
    <w:rsid w:val="00050365"/>
    <w:rsid w:val="00051120"/>
    <w:rsid w:val="000513B6"/>
    <w:rsid w:val="0005211F"/>
    <w:rsid w:val="00054218"/>
    <w:rsid w:val="00054486"/>
    <w:rsid w:val="00055FAB"/>
    <w:rsid w:val="00057247"/>
    <w:rsid w:val="0006061D"/>
    <w:rsid w:val="00062F27"/>
    <w:rsid w:val="00066E69"/>
    <w:rsid w:val="000928A8"/>
    <w:rsid w:val="000976CA"/>
    <w:rsid w:val="00097CA7"/>
    <w:rsid w:val="000A0A6E"/>
    <w:rsid w:val="000A538D"/>
    <w:rsid w:val="000A7134"/>
    <w:rsid w:val="000C2105"/>
    <w:rsid w:val="000D1FA2"/>
    <w:rsid w:val="000D4E8A"/>
    <w:rsid w:val="000D56D1"/>
    <w:rsid w:val="000E204F"/>
    <w:rsid w:val="000E454E"/>
    <w:rsid w:val="000E4A2C"/>
    <w:rsid w:val="000E6822"/>
    <w:rsid w:val="000F19DE"/>
    <w:rsid w:val="000F326C"/>
    <w:rsid w:val="000F685E"/>
    <w:rsid w:val="000F7E07"/>
    <w:rsid w:val="00100360"/>
    <w:rsid w:val="001021FC"/>
    <w:rsid w:val="00114FF6"/>
    <w:rsid w:val="001156AE"/>
    <w:rsid w:val="001205D2"/>
    <w:rsid w:val="00121467"/>
    <w:rsid w:val="00135FD8"/>
    <w:rsid w:val="00140266"/>
    <w:rsid w:val="00141004"/>
    <w:rsid w:val="001414F2"/>
    <w:rsid w:val="001458E0"/>
    <w:rsid w:val="001539D2"/>
    <w:rsid w:val="0016322F"/>
    <w:rsid w:val="00167385"/>
    <w:rsid w:val="00172ED5"/>
    <w:rsid w:val="001765E7"/>
    <w:rsid w:val="00181072"/>
    <w:rsid w:val="00191484"/>
    <w:rsid w:val="00193A0A"/>
    <w:rsid w:val="00197900"/>
    <w:rsid w:val="001B4963"/>
    <w:rsid w:val="001C48DB"/>
    <w:rsid w:val="001C60B4"/>
    <w:rsid w:val="001D0089"/>
    <w:rsid w:val="001D4184"/>
    <w:rsid w:val="001D435D"/>
    <w:rsid w:val="001D45ED"/>
    <w:rsid w:val="001E1F3F"/>
    <w:rsid w:val="001E4CCA"/>
    <w:rsid w:val="001E7B07"/>
    <w:rsid w:val="001F30A3"/>
    <w:rsid w:val="001F38FB"/>
    <w:rsid w:val="001F76DB"/>
    <w:rsid w:val="00211379"/>
    <w:rsid w:val="002138F4"/>
    <w:rsid w:val="00221A51"/>
    <w:rsid w:val="00222F80"/>
    <w:rsid w:val="0022616D"/>
    <w:rsid w:val="00230272"/>
    <w:rsid w:val="00232FB7"/>
    <w:rsid w:val="002516C5"/>
    <w:rsid w:val="00253B5B"/>
    <w:rsid w:val="00253D4E"/>
    <w:rsid w:val="00265F24"/>
    <w:rsid w:val="002737DF"/>
    <w:rsid w:val="00274189"/>
    <w:rsid w:val="00277223"/>
    <w:rsid w:val="002815DE"/>
    <w:rsid w:val="00287A5B"/>
    <w:rsid w:val="002963A4"/>
    <w:rsid w:val="00297167"/>
    <w:rsid w:val="002974FD"/>
    <w:rsid w:val="002A00D6"/>
    <w:rsid w:val="002A0BA5"/>
    <w:rsid w:val="002A6D65"/>
    <w:rsid w:val="002B01EC"/>
    <w:rsid w:val="002B646D"/>
    <w:rsid w:val="002C175C"/>
    <w:rsid w:val="002D08F7"/>
    <w:rsid w:val="002D1A56"/>
    <w:rsid w:val="002D2087"/>
    <w:rsid w:val="002D474A"/>
    <w:rsid w:val="002E7047"/>
    <w:rsid w:val="002F092F"/>
    <w:rsid w:val="002F43F9"/>
    <w:rsid w:val="002F4577"/>
    <w:rsid w:val="00302E51"/>
    <w:rsid w:val="00303B03"/>
    <w:rsid w:val="00307748"/>
    <w:rsid w:val="0031177A"/>
    <w:rsid w:val="00313082"/>
    <w:rsid w:val="003370B1"/>
    <w:rsid w:val="0036003C"/>
    <w:rsid w:val="00361F85"/>
    <w:rsid w:val="003663FE"/>
    <w:rsid w:val="00373093"/>
    <w:rsid w:val="003808FC"/>
    <w:rsid w:val="0038641D"/>
    <w:rsid w:val="0039272A"/>
    <w:rsid w:val="00394EF1"/>
    <w:rsid w:val="00397D81"/>
    <w:rsid w:val="003A1A44"/>
    <w:rsid w:val="003A200B"/>
    <w:rsid w:val="003B5904"/>
    <w:rsid w:val="003B5B1A"/>
    <w:rsid w:val="003C1519"/>
    <w:rsid w:val="003D1E83"/>
    <w:rsid w:val="003D354D"/>
    <w:rsid w:val="003D4B73"/>
    <w:rsid w:val="003D7F27"/>
    <w:rsid w:val="003E6143"/>
    <w:rsid w:val="003F5C5B"/>
    <w:rsid w:val="00404FFE"/>
    <w:rsid w:val="0042295E"/>
    <w:rsid w:val="00423E13"/>
    <w:rsid w:val="00427E45"/>
    <w:rsid w:val="00435730"/>
    <w:rsid w:val="0045018C"/>
    <w:rsid w:val="004553C0"/>
    <w:rsid w:val="00455469"/>
    <w:rsid w:val="00455DEE"/>
    <w:rsid w:val="004619D4"/>
    <w:rsid w:val="00472CB3"/>
    <w:rsid w:val="00480BB6"/>
    <w:rsid w:val="00481C63"/>
    <w:rsid w:val="004823A5"/>
    <w:rsid w:val="00485ECF"/>
    <w:rsid w:val="00491E72"/>
    <w:rsid w:val="00493F4F"/>
    <w:rsid w:val="004950FA"/>
    <w:rsid w:val="004A0DD8"/>
    <w:rsid w:val="004A6047"/>
    <w:rsid w:val="004B4A40"/>
    <w:rsid w:val="004B5382"/>
    <w:rsid w:val="004C6301"/>
    <w:rsid w:val="004F2269"/>
    <w:rsid w:val="004F2DC3"/>
    <w:rsid w:val="004F68F1"/>
    <w:rsid w:val="004F7E96"/>
    <w:rsid w:val="00501CE5"/>
    <w:rsid w:val="0050404C"/>
    <w:rsid w:val="00506B04"/>
    <w:rsid w:val="00510ACA"/>
    <w:rsid w:val="00517D26"/>
    <w:rsid w:val="00532C9F"/>
    <w:rsid w:val="00534ED1"/>
    <w:rsid w:val="00535521"/>
    <w:rsid w:val="00547591"/>
    <w:rsid w:val="005578B5"/>
    <w:rsid w:val="005620A7"/>
    <w:rsid w:val="00565B3C"/>
    <w:rsid w:val="00567904"/>
    <w:rsid w:val="0057325F"/>
    <w:rsid w:val="005759B0"/>
    <w:rsid w:val="005859C9"/>
    <w:rsid w:val="00586591"/>
    <w:rsid w:val="005A4BE0"/>
    <w:rsid w:val="005B71F4"/>
    <w:rsid w:val="005B7891"/>
    <w:rsid w:val="005D1C35"/>
    <w:rsid w:val="005D52D1"/>
    <w:rsid w:val="005D6CB8"/>
    <w:rsid w:val="005E4719"/>
    <w:rsid w:val="005E6129"/>
    <w:rsid w:val="005E668C"/>
    <w:rsid w:val="005F45B1"/>
    <w:rsid w:val="00602387"/>
    <w:rsid w:val="00607F1E"/>
    <w:rsid w:val="00607FB2"/>
    <w:rsid w:val="00612C86"/>
    <w:rsid w:val="00615865"/>
    <w:rsid w:val="00621D37"/>
    <w:rsid w:val="00624A98"/>
    <w:rsid w:val="00625FC4"/>
    <w:rsid w:val="006267BF"/>
    <w:rsid w:val="00627213"/>
    <w:rsid w:val="00631969"/>
    <w:rsid w:val="00633760"/>
    <w:rsid w:val="00643B50"/>
    <w:rsid w:val="00647D64"/>
    <w:rsid w:val="00647FF0"/>
    <w:rsid w:val="006546E8"/>
    <w:rsid w:val="00656F52"/>
    <w:rsid w:val="00657091"/>
    <w:rsid w:val="00663823"/>
    <w:rsid w:val="00667958"/>
    <w:rsid w:val="00671128"/>
    <w:rsid w:val="00671EB5"/>
    <w:rsid w:val="006734C5"/>
    <w:rsid w:val="006824CA"/>
    <w:rsid w:val="00682E09"/>
    <w:rsid w:val="006838CB"/>
    <w:rsid w:val="00686C4F"/>
    <w:rsid w:val="00687E8F"/>
    <w:rsid w:val="006903DB"/>
    <w:rsid w:val="0069050F"/>
    <w:rsid w:val="00696854"/>
    <w:rsid w:val="006A2B08"/>
    <w:rsid w:val="006A58BC"/>
    <w:rsid w:val="006B0148"/>
    <w:rsid w:val="006B52A3"/>
    <w:rsid w:val="006C5F5D"/>
    <w:rsid w:val="006D2FF1"/>
    <w:rsid w:val="006D4579"/>
    <w:rsid w:val="006D50B9"/>
    <w:rsid w:val="006E1A69"/>
    <w:rsid w:val="006F0878"/>
    <w:rsid w:val="006F6785"/>
    <w:rsid w:val="006F763C"/>
    <w:rsid w:val="007007DA"/>
    <w:rsid w:val="0070373D"/>
    <w:rsid w:val="00704C7B"/>
    <w:rsid w:val="0071339E"/>
    <w:rsid w:val="00733853"/>
    <w:rsid w:val="00734EE3"/>
    <w:rsid w:val="00735340"/>
    <w:rsid w:val="0073619B"/>
    <w:rsid w:val="007422CA"/>
    <w:rsid w:val="00746D10"/>
    <w:rsid w:val="00754964"/>
    <w:rsid w:val="00762341"/>
    <w:rsid w:val="007659A3"/>
    <w:rsid w:val="00771357"/>
    <w:rsid w:val="00771E54"/>
    <w:rsid w:val="0077510F"/>
    <w:rsid w:val="0077671C"/>
    <w:rsid w:val="0077761E"/>
    <w:rsid w:val="00786C28"/>
    <w:rsid w:val="00791962"/>
    <w:rsid w:val="0079208F"/>
    <w:rsid w:val="007A5625"/>
    <w:rsid w:val="007B041C"/>
    <w:rsid w:val="007B2576"/>
    <w:rsid w:val="007B2AD9"/>
    <w:rsid w:val="007B4033"/>
    <w:rsid w:val="007B4FF7"/>
    <w:rsid w:val="007B6A39"/>
    <w:rsid w:val="007C66DB"/>
    <w:rsid w:val="007D563A"/>
    <w:rsid w:val="007E07CD"/>
    <w:rsid w:val="007E6252"/>
    <w:rsid w:val="007E647B"/>
    <w:rsid w:val="007E65B1"/>
    <w:rsid w:val="00803571"/>
    <w:rsid w:val="00803BDB"/>
    <w:rsid w:val="00811EC6"/>
    <w:rsid w:val="0082022A"/>
    <w:rsid w:val="0082108A"/>
    <w:rsid w:val="00821CE6"/>
    <w:rsid w:val="00823BA4"/>
    <w:rsid w:val="00824FFE"/>
    <w:rsid w:val="008276AA"/>
    <w:rsid w:val="008334F9"/>
    <w:rsid w:val="00837D81"/>
    <w:rsid w:val="00841E27"/>
    <w:rsid w:val="00845E42"/>
    <w:rsid w:val="0085150D"/>
    <w:rsid w:val="00851904"/>
    <w:rsid w:val="00852EE5"/>
    <w:rsid w:val="00855F0C"/>
    <w:rsid w:val="00860805"/>
    <w:rsid w:val="00863848"/>
    <w:rsid w:val="00863E45"/>
    <w:rsid w:val="008803AA"/>
    <w:rsid w:val="008816C6"/>
    <w:rsid w:val="008849F9"/>
    <w:rsid w:val="00885B01"/>
    <w:rsid w:val="00886CA6"/>
    <w:rsid w:val="00896430"/>
    <w:rsid w:val="008A24AB"/>
    <w:rsid w:val="008A718D"/>
    <w:rsid w:val="008B095E"/>
    <w:rsid w:val="008B1B3E"/>
    <w:rsid w:val="008C367E"/>
    <w:rsid w:val="008C72F1"/>
    <w:rsid w:val="008D7674"/>
    <w:rsid w:val="008E248C"/>
    <w:rsid w:val="008E2727"/>
    <w:rsid w:val="008E3A9D"/>
    <w:rsid w:val="008F2A38"/>
    <w:rsid w:val="008F3C10"/>
    <w:rsid w:val="00900C52"/>
    <w:rsid w:val="009047D1"/>
    <w:rsid w:val="00910538"/>
    <w:rsid w:val="0091341C"/>
    <w:rsid w:val="00914681"/>
    <w:rsid w:val="00923876"/>
    <w:rsid w:val="00925E19"/>
    <w:rsid w:val="00927881"/>
    <w:rsid w:val="00932FAF"/>
    <w:rsid w:val="00935897"/>
    <w:rsid w:val="00936E8D"/>
    <w:rsid w:val="00937486"/>
    <w:rsid w:val="00940063"/>
    <w:rsid w:val="009432F5"/>
    <w:rsid w:val="00947C44"/>
    <w:rsid w:val="00947DB5"/>
    <w:rsid w:val="0095433C"/>
    <w:rsid w:val="00955981"/>
    <w:rsid w:val="00961A94"/>
    <w:rsid w:val="00964C6A"/>
    <w:rsid w:val="00964CAB"/>
    <w:rsid w:val="00970178"/>
    <w:rsid w:val="00971366"/>
    <w:rsid w:val="00971F22"/>
    <w:rsid w:val="00972530"/>
    <w:rsid w:val="00974D45"/>
    <w:rsid w:val="00974E5C"/>
    <w:rsid w:val="009A1D29"/>
    <w:rsid w:val="009A4D32"/>
    <w:rsid w:val="009A6557"/>
    <w:rsid w:val="009B4BB5"/>
    <w:rsid w:val="009C29E1"/>
    <w:rsid w:val="009C588D"/>
    <w:rsid w:val="009D7696"/>
    <w:rsid w:val="009E69C1"/>
    <w:rsid w:val="009F5F69"/>
    <w:rsid w:val="009F6E1B"/>
    <w:rsid w:val="00A00B9E"/>
    <w:rsid w:val="00A04166"/>
    <w:rsid w:val="00A057DE"/>
    <w:rsid w:val="00A11A3E"/>
    <w:rsid w:val="00A15A0B"/>
    <w:rsid w:val="00A17B03"/>
    <w:rsid w:val="00A17F02"/>
    <w:rsid w:val="00A341BE"/>
    <w:rsid w:val="00A354AA"/>
    <w:rsid w:val="00A36D01"/>
    <w:rsid w:val="00A43BE7"/>
    <w:rsid w:val="00A44DB1"/>
    <w:rsid w:val="00A45773"/>
    <w:rsid w:val="00A50A70"/>
    <w:rsid w:val="00A5768B"/>
    <w:rsid w:val="00A65DC7"/>
    <w:rsid w:val="00A668BA"/>
    <w:rsid w:val="00A8187E"/>
    <w:rsid w:val="00A836A7"/>
    <w:rsid w:val="00A855CD"/>
    <w:rsid w:val="00A85D70"/>
    <w:rsid w:val="00A915C5"/>
    <w:rsid w:val="00A915E0"/>
    <w:rsid w:val="00AA3977"/>
    <w:rsid w:val="00AB6299"/>
    <w:rsid w:val="00AC3E6E"/>
    <w:rsid w:val="00AD43EE"/>
    <w:rsid w:val="00AD5B78"/>
    <w:rsid w:val="00AE4693"/>
    <w:rsid w:val="00AE59E2"/>
    <w:rsid w:val="00AF44C4"/>
    <w:rsid w:val="00AF49D2"/>
    <w:rsid w:val="00B03F7E"/>
    <w:rsid w:val="00B04BCE"/>
    <w:rsid w:val="00B059BD"/>
    <w:rsid w:val="00B4280F"/>
    <w:rsid w:val="00B42AE9"/>
    <w:rsid w:val="00B43C53"/>
    <w:rsid w:val="00B44162"/>
    <w:rsid w:val="00B442C2"/>
    <w:rsid w:val="00B63360"/>
    <w:rsid w:val="00B64298"/>
    <w:rsid w:val="00B651CD"/>
    <w:rsid w:val="00B725AB"/>
    <w:rsid w:val="00B7459F"/>
    <w:rsid w:val="00B80B6E"/>
    <w:rsid w:val="00B9098A"/>
    <w:rsid w:val="00B92FA2"/>
    <w:rsid w:val="00B93468"/>
    <w:rsid w:val="00B96326"/>
    <w:rsid w:val="00B970A9"/>
    <w:rsid w:val="00BA3C09"/>
    <w:rsid w:val="00BA48E5"/>
    <w:rsid w:val="00BB06F7"/>
    <w:rsid w:val="00BB143B"/>
    <w:rsid w:val="00BB1B5B"/>
    <w:rsid w:val="00BB2124"/>
    <w:rsid w:val="00BC18BA"/>
    <w:rsid w:val="00BC67EA"/>
    <w:rsid w:val="00BD1388"/>
    <w:rsid w:val="00BD6DC5"/>
    <w:rsid w:val="00BD7D4D"/>
    <w:rsid w:val="00BE0BB8"/>
    <w:rsid w:val="00BE345C"/>
    <w:rsid w:val="00BE4540"/>
    <w:rsid w:val="00BF1077"/>
    <w:rsid w:val="00BF5240"/>
    <w:rsid w:val="00C02C03"/>
    <w:rsid w:val="00C03020"/>
    <w:rsid w:val="00C101CD"/>
    <w:rsid w:val="00C150E0"/>
    <w:rsid w:val="00C16E5A"/>
    <w:rsid w:val="00C32CAD"/>
    <w:rsid w:val="00C36BB8"/>
    <w:rsid w:val="00C371CD"/>
    <w:rsid w:val="00C450BA"/>
    <w:rsid w:val="00C50AF1"/>
    <w:rsid w:val="00C5565E"/>
    <w:rsid w:val="00C603A4"/>
    <w:rsid w:val="00C62CEA"/>
    <w:rsid w:val="00C67F46"/>
    <w:rsid w:val="00C74533"/>
    <w:rsid w:val="00C74DD4"/>
    <w:rsid w:val="00C766D6"/>
    <w:rsid w:val="00C90E3F"/>
    <w:rsid w:val="00CA228B"/>
    <w:rsid w:val="00CA7597"/>
    <w:rsid w:val="00CB1523"/>
    <w:rsid w:val="00CB156B"/>
    <w:rsid w:val="00CB3F39"/>
    <w:rsid w:val="00CB6749"/>
    <w:rsid w:val="00CC3AA0"/>
    <w:rsid w:val="00CD0A2B"/>
    <w:rsid w:val="00CD0C81"/>
    <w:rsid w:val="00CD264B"/>
    <w:rsid w:val="00CD29B2"/>
    <w:rsid w:val="00CD2DBD"/>
    <w:rsid w:val="00CD5928"/>
    <w:rsid w:val="00CE37DC"/>
    <w:rsid w:val="00CE5E5D"/>
    <w:rsid w:val="00CE7358"/>
    <w:rsid w:val="00CF61C2"/>
    <w:rsid w:val="00D16A4C"/>
    <w:rsid w:val="00D2042C"/>
    <w:rsid w:val="00D24EC7"/>
    <w:rsid w:val="00D410BD"/>
    <w:rsid w:val="00D44B85"/>
    <w:rsid w:val="00D462CF"/>
    <w:rsid w:val="00D50A86"/>
    <w:rsid w:val="00D54845"/>
    <w:rsid w:val="00D61CF3"/>
    <w:rsid w:val="00D643F3"/>
    <w:rsid w:val="00D7154C"/>
    <w:rsid w:val="00D72445"/>
    <w:rsid w:val="00D75D18"/>
    <w:rsid w:val="00D817D8"/>
    <w:rsid w:val="00D82380"/>
    <w:rsid w:val="00D83134"/>
    <w:rsid w:val="00D846D3"/>
    <w:rsid w:val="00D84D22"/>
    <w:rsid w:val="00D90E54"/>
    <w:rsid w:val="00DA32A7"/>
    <w:rsid w:val="00DA4F06"/>
    <w:rsid w:val="00DA67B3"/>
    <w:rsid w:val="00DB5762"/>
    <w:rsid w:val="00DB6234"/>
    <w:rsid w:val="00DB6EB3"/>
    <w:rsid w:val="00DC2AC7"/>
    <w:rsid w:val="00DD1346"/>
    <w:rsid w:val="00DD6D35"/>
    <w:rsid w:val="00DE0101"/>
    <w:rsid w:val="00DE6F78"/>
    <w:rsid w:val="00DF3576"/>
    <w:rsid w:val="00DF7E8D"/>
    <w:rsid w:val="00E045E8"/>
    <w:rsid w:val="00E06048"/>
    <w:rsid w:val="00E139CD"/>
    <w:rsid w:val="00E14E9D"/>
    <w:rsid w:val="00E156CB"/>
    <w:rsid w:val="00E220CA"/>
    <w:rsid w:val="00E342F7"/>
    <w:rsid w:val="00E34C5D"/>
    <w:rsid w:val="00E412D6"/>
    <w:rsid w:val="00E55268"/>
    <w:rsid w:val="00E56023"/>
    <w:rsid w:val="00E572BB"/>
    <w:rsid w:val="00E61C93"/>
    <w:rsid w:val="00E63413"/>
    <w:rsid w:val="00E6371E"/>
    <w:rsid w:val="00E6536D"/>
    <w:rsid w:val="00E744C8"/>
    <w:rsid w:val="00E74DF8"/>
    <w:rsid w:val="00E85CE7"/>
    <w:rsid w:val="00E8724A"/>
    <w:rsid w:val="00E87AD8"/>
    <w:rsid w:val="00E94143"/>
    <w:rsid w:val="00E948D1"/>
    <w:rsid w:val="00EA21ED"/>
    <w:rsid w:val="00EA44BB"/>
    <w:rsid w:val="00EA53E6"/>
    <w:rsid w:val="00EA5F28"/>
    <w:rsid w:val="00EB1C3D"/>
    <w:rsid w:val="00EB1D77"/>
    <w:rsid w:val="00EB52B6"/>
    <w:rsid w:val="00EB60E7"/>
    <w:rsid w:val="00EC25B6"/>
    <w:rsid w:val="00ED2C78"/>
    <w:rsid w:val="00ED39AA"/>
    <w:rsid w:val="00ED64AF"/>
    <w:rsid w:val="00EE5F7B"/>
    <w:rsid w:val="00EF1B79"/>
    <w:rsid w:val="00EF27BF"/>
    <w:rsid w:val="00EF7CDB"/>
    <w:rsid w:val="00F0220D"/>
    <w:rsid w:val="00F033B2"/>
    <w:rsid w:val="00F05D9E"/>
    <w:rsid w:val="00F223F7"/>
    <w:rsid w:val="00F227A2"/>
    <w:rsid w:val="00F22A3A"/>
    <w:rsid w:val="00F2545E"/>
    <w:rsid w:val="00F31AB3"/>
    <w:rsid w:val="00F34455"/>
    <w:rsid w:val="00F3712C"/>
    <w:rsid w:val="00F3754C"/>
    <w:rsid w:val="00F40B75"/>
    <w:rsid w:val="00F419EA"/>
    <w:rsid w:val="00F45962"/>
    <w:rsid w:val="00F54454"/>
    <w:rsid w:val="00F5726F"/>
    <w:rsid w:val="00F57D07"/>
    <w:rsid w:val="00F633AE"/>
    <w:rsid w:val="00F64B04"/>
    <w:rsid w:val="00F75C2D"/>
    <w:rsid w:val="00F81684"/>
    <w:rsid w:val="00F83131"/>
    <w:rsid w:val="00F87577"/>
    <w:rsid w:val="00F87EEA"/>
    <w:rsid w:val="00F91132"/>
    <w:rsid w:val="00F94CA9"/>
    <w:rsid w:val="00F96460"/>
    <w:rsid w:val="00FA5BA7"/>
    <w:rsid w:val="00FA64E7"/>
    <w:rsid w:val="00FB0B1F"/>
    <w:rsid w:val="00FC1F04"/>
    <w:rsid w:val="00FC2D50"/>
    <w:rsid w:val="00FC6217"/>
    <w:rsid w:val="00FD191B"/>
    <w:rsid w:val="00FD34B3"/>
    <w:rsid w:val="00FE3837"/>
    <w:rsid w:val="00FE6186"/>
    <w:rsid w:val="00FE7379"/>
    <w:rsid w:val="00FF69BF"/>
    <w:rsid w:val="06577A7F"/>
    <w:rsid w:val="0A6A0048"/>
    <w:rsid w:val="0B691F99"/>
    <w:rsid w:val="0B9A7A75"/>
    <w:rsid w:val="0CDE300C"/>
    <w:rsid w:val="0CE75980"/>
    <w:rsid w:val="0D7F5A9A"/>
    <w:rsid w:val="10216577"/>
    <w:rsid w:val="11260DCC"/>
    <w:rsid w:val="11B147AE"/>
    <w:rsid w:val="134C478E"/>
    <w:rsid w:val="1356385F"/>
    <w:rsid w:val="13E24F5C"/>
    <w:rsid w:val="13F82B88"/>
    <w:rsid w:val="14496F20"/>
    <w:rsid w:val="18CE5C46"/>
    <w:rsid w:val="19B1359D"/>
    <w:rsid w:val="19CF1C75"/>
    <w:rsid w:val="1A1B4EBB"/>
    <w:rsid w:val="1FA37853"/>
    <w:rsid w:val="2A2C0A1E"/>
    <w:rsid w:val="2AF90477"/>
    <w:rsid w:val="2B525912"/>
    <w:rsid w:val="2B8B7510"/>
    <w:rsid w:val="2C4A5E02"/>
    <w:rsid w:val="2CD46331"/>
    <w:rsid w:val="2FCE7765"/>
    <w:rsid w:val="32E14A9C"/>
    <w:rsid w:val="3AC151B3"/>
    <w:rsid w:val="3EE856DB"/>
    <w:rsid w:val="479E3189"/>
    <w:rsid w:val="4A835FE1"/>
    <w:rsid w:val="4AD8632C"/>
    <w:rsid w:val="4C3F436C"/>
    <w:rsid w:val="505110E7"/>
    <w:rsid w:val="50700DB5"/>
    <w:rsid w:val="5188302A"/>
    <w:rsid w:val="523428EE"/>
    <w:rsid w:val="55EC63FA"/>
    <w:rsid w:val="58CB6982"/>
    <w:rsid w:val="5A1E1882"/>
    <w:rsid w:val="5B8D3A52"/>
    <w:rsid w:val="5BF840AA"/>
    <w:rsid w:val="5CF05758"/>
    <w:rsid w:val="6175447D"/>
    <w:rsid w:val="62FD472A"/>
    <w:rsid w:val="66402D0B"/>
    <w:rsid w:val="69555E9B"/>
    <w:rsid w:val="69C42446"/>
    <w:rsid w:val="69C50AD1"/>
    <w:rsid w:val="6C873D33"/>
    <w:rsid w:val="6D204840"/>
    <w:rsid w:val="6E3473A0"/>
    <w:rsid w:val="701D465E"/>
    <w:rsid w:val="73117D7E"/>
    <w:rsid w:val="732127B7"/>
    <w:rsid w:val="799671DE"/>
    <w:rsid w:val="7A2C3931"/>
    <w:rsid w:val="7A6A04A0"/>
    <w:rsid w:val="7BAE260E"/>
    <w:rsid w:val="7E8A52E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uiPriority="0" w:unhideWhenUsed="0" w:qFormat="1"/>
    <w:lsdException w:name="Subtitle" w:locked="1" w:semiHidden="0" w:uiPriority="0" w:unhideWhenUsed="0" w:qFormat="1"/>
    <w:lsdException w:name="Date" w:semiHidden="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24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E8724A"/>
    <w:rPr>
      <w:rFonts w:ascii="微软雅黑" w:eastAsia="微软雅黑" w:hAnsi="微软雅黑" w:cs="微软雅黑"/>
      <w:sz w:val="31"/>
      <w:szCs w:val="31"/>
    </w:rPr>
  </w:style>
  <w:style w:type="paragraph" w:styleId="a4">
    <w:name w:val="Plain Text"/>
    <w:basedOn w:val="a"/>
    <w:link w:val="Char"/>
    <w:uiPriority w:val="99"/>
    <w:qFormat/>
    <w:rsid w:val="00E8724A"/>
    <w:rPr>
      <w:rFonts w:ascii="宋体" w:cs="宋体"/>
    </w:rPr>
  </w:style>
  <w:style w:type="paragraph" w:styleId="a5">
    <w:name w:val="Date"/>
    <w:basedOn w:val="a"/>
    <w:next w:val="a"/>
    <w:link w:val="Char0"/>
    <w:uiPriority w:val="99"/>
    <w:qFormat/>
    <w:rsid w:val="00E8724A"/>
    <w:pPr>
      <w:ind w:leftChars="2500" w:left="2500"/>
    </w:pPr>
  </w:style>
  <w:style w:type="paragraph" w:styleId="a6">
    <w:name w:val="footer"/>
    <w:basedOn w:val="a"/>
    <w:link w:val="Char1"/>
    <w:uiPriority w:val="99"/>
    <w:qFormat/>
    <w:rsid w:val="00E8724A"/>
    <w:pPr>
      <w:tabs>
        <w:tab w:val="center" w:pos="4153"/>
        <w:tab w:val="right" w:pos="8306"/>
      </w:tabs>
      <w:snapToGrid w:val="0"/>
      <w:jc w:val="left"/>
    </w:pPr>
    <w:rPr>
      <w:sz w:val="18"/>
      <w:szCs w:val="18"/>
    </w:rPr>
  </w:style>
  <w:style w:type="paragraph" w:styleId="a7">
    <w:name w:val="header"/>
    <w:basedOn w:val="a"/>
    <w:link w:val="Char2"/>
    <w:uiPriority w:val="99"/>
    <w:qFormat/>
    <w:rsid w:val="00E8724A"/>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qFormat/>
    <w:rsid w:val="00E8724A"/>
  </w:style>
  <w:style w:type="character" w:styleId="a9">
    <w:name w:val="Hyperlink"/>
    <w:basedOn w:val="a0"/>
    <w:qFormat/>
    <w:rsid w:val="00E8724A"/>
    <w:rPr>
      <w:color w:val="0000FF"/>
      <w:u w:val="single"/>
    </w:rPr>
  </w:style>
  <w:style w:type="character" w:customStyle="1" w:styleId="Char">
    <w:name w:val="纯文本 Char"/>
    <w:basedOn w:val="a0"/>
    <w:link w:val="a4"/>
    <w:uiPriority w:val="99"/>
    <w:semiHidden/>
    <w:qFormat/>
    <w:locked/>
    <w:rsid w:val="00E8724A"/>
    <w:rPr>
      <w:rFonts w:ascii="宋体" w:hAnsi="Courier New" w:cs="宋体"/>
      <w:sz w:val="21"/>
      <w:szCs w:val="21"/>
    </w:rPr>
  </w:style>
  <w:style w:type="character" w:customStyle="1" w:styleId="Char0">
    <w:name w:val="日期 Char"/>
    <w:basedOn w:val="a0"/>
    <w:link w:val="a5"/>
    <w:uiPriority w:val="99"/>
    <w:semiHidden/>
    <w:qFormat/>
    <w:locked/>
    <w:rsid w:val="00E8724A"/>
    <w:rPr>
      <w:rFonts w:ascii="Calibri" w:hAnsi="Calibri" w:cs="Calibri"/>
      <w:sz w:val="21"/>
      <w:szCs w:val="21"/>
    </w:rPr>
  </w:style>
  <w:style w:type="character" w:customStyle="1" w:styleId="Char1">
    <w:name w:val="页脚 Char"/>
    <w:basedOn w:val="a0"/>
    <w:link w:val="a6"/>
    <w:uiPriority w:val="99"/>
    <w:semiHidden/>
    <w:qFormat/>
    <w:locked/>
    <w:rsid w:val="00E8724A"/>
    <w:rPr>
      <w:rFonts w:ascii="Calibri" w:hAnsi="Calibri" w:cs="Calibri"/>
      <w:sz w:val="18"/>
      <w:szCs w:val="18"/>
    </w:rPr>
  </w:style>
  <w:style w:type="character" w:customStyle="1" w:styleId="Char2">
    <w:name w:val="页眉 Char"/>
    <w:basedOn w:val="a0"/>
    <w:link w:val="a7"/>
    <w:uiPriority w:val="99"/>
    <w:semiHidden/>
    <w:qFormat/>
    <w:locked/>
    <w:rsid w:val="00E8724A"/>
    <w:rPr>
      <w:rFonts w:ascii="Calibri" w:hAnsi="Calibri" w:cs="Calibri"/>
      <w:sz w:val="18"/>
      <w:szCs w:val="18"/>
    </w:rPr>
  </w:style>
  <w:style w:type="character" w:customStyle="1" w:styleId="apple-converted-space">
    <w:name w:val="apple-converted-space"/>
    <w:basedOn w:val="a0"/>
    <w:uiPriority w:val="99"/>
    <w:qFormat/>
    <w:rsid w:val="00E8724A"/>
  </w:style>
  <w:style w:type="character" w:customStyle="1" w:styleId="Bodytext2">
    <w:name w:val="Body text|2_"/>
    <w:basedOn w:val="a0"/>
    <w:link w:val="Bodytext20"/>
    <w:uiPriority w:val="99"/>
    <w:qFormat/>
    <w:locked/>
    <w:rsid w:val="00E8724A"/>
    <w:rPr>
      <w:rFonts w:ascii="PMingLiU" w:eastAsia="PMingLiU" w:hAnsi="PMingLiU" w:cs="PMingLiU"/>
      <w:sz w:val="26"/>
      <w:szCs w:val="26"/>
      <w:shd w:val="clear" w:color="auto" w:fill="FFFFFF"/>
    </w:rPr>
  </w:style>
  <w:style w:type="paragraph" w:customStyle="1" w:styleId="Bodytext20">
    <w:name w:val="Body text|2"/>
    <w:basedOn w:val="a"/>
    <w:link w:val="Bodytext2"/>
    <w:uiPriority w:val="99"/>
    <w:qFormat/>
    <w:rsid w:val="00E8724A"/>
    <w:pPr>
      <w:shd w:val="clear" w:color="auto" w:fill="FFFFFF"/>
      <w:spacing w:line="619" w:lineRule="exact"/>
      <w:jc w:val="left"/>
    </w:pPr>
    <w:rPr>
      <w:rFonts w:ascii="PMingLiU" w:eastAsia="PMingLiU" w:hAnsi="PMingLiU" w:cs="PMingLiU"/>
      <w:kern w:val="0"/>
      <w:sz w:val="26"/>
      <w:szCs w:val="26"/>
    </w:rPr>
  </w:style>
  <w:style w:type="character" w:customStyle="1" w:styleId="Bodytext211pt">
    <w:name w:val="Body text|2 + 11 pt"/>
    <w:basedOn w:val="Bodytext2"/>
    <w:uiPriority w:val="99"/>
    <w:semiHidden/>
    <w:qFormat/>
    <w:rsid w:val="00E8724A"/>
    <w:rPr>
      <w:color w:val="000000"/>
      <w:spacing w:val="0"/>
      <w:w w:val="100"/>
      <w:position w:val="0"/>
      <w:sz w:val="22"/>
      <w:szCs w:val="22"/>
      <w:lang w:val="zh-CN" w:eastAsia="zh-CN"/>
    </w:rPr>
  </w:style>
  <w:style w:type="paragraph" w:styleId="aa">
    <w:name w:val="List Paragraph"/>
    <w:basedOn w:val="a"/>
    <w:qFormat/>
    <w:rsid w:val="00E8724A"/>
    <w:pPr>
      <w:ind w:firstLineChars="200" w:firstLine="200"/>
    </w:pPr>
    <w:rPr>
      <w:rFonts w:cs="Arial"/>
      <w:szCs w:val="22"/>
    </w:rPr>
  </w:style>
  <w:style w:type="paragraph" w:customStyle="1" w:styleId="1">
    <w:name w:val="列出段落1"/>
    <w:basedOn w:val="a"/>
    <w:uiPriority w:val="34"/>
    <w:qFormat/>
    <w:rsid w:val="00E8724A"/>
    <w:pPr>
      <w:ind w:firstLineChars="200" w:firstLine="420"/>
    </w:pPr>
  </w:style>
</w:styles>
</file>

<file path=word/webSettings.xml><?xml version="1.0" encoding="utf-8"?>
<w:webSettings xmlns:r="http://schemas.openxmlformats.org/officeDocument/2006/relationships" xmlns:w="http://schemas.openxmlformats.org/wordprocessingml/2006/main">
  <w:divs>
    <w:div w:id="785346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2E89988F-B5C6-4628-A201-3261B26E6B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335</Words>
  <Characters>1915</Characters>
  <Application>Microsoft Office Word</Application>
  <DocSecurity>0</DocSecurity>
  <Lines>15</Lines>
  <Paragraphs>4</Paragraphs>
  <ScaleCrop>false</ScaleCrop>
  <Company>user</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273</cp:revision>
  <cp:lastPrinted>2018-11-09T01:43:00Z</cp:lastPrinted>
  <dcterms:created xsi:type="dcterms:W3CDTF">2018-06-11T06:06:00Z</dcterms:created>
  <dcterms:modified xsi:type="dcterms:W3CDTF">2024-08-20T09:47:00Z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7705E143CDF245A39415692B8A93D9AD</vt:lpwstr>
  </property>
</Properties>
</file>