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9" w:rsidRDefault="00CA4D6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A4D69" w:rsidRDefault="0056633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A4D69" w:rsidRDefault="0056633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8C14DC">
        <w:rPr>
          <w:rFonts w:ascii="仿宋_GB2312" w:eastAsia="仿宋_GB2312" w:cs="仿宋_GB2312" w:hint="eastAsia"/>
          <w:sz w:val="32"/>
          <w:szCs w:val="32"/>
        </w:rPr>
        <w:t>182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A4D69" w:rsidRDefault="006E62A4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6E62A4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CA4D69" w:rsidRDefault="005663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CA4D69" w:rsidRDefault="0056633F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</w:rPr>
        <w:t>举办省级继教《规范健康体检与精准健康评估》暨2023年眉山市医学会健康管理专委会学术</w:t>
      </w:r>
      <w:r w:rsidR="003C14A8">
        <w:rPr>
          <w:rFonts w:ascii="方正小标宋简体" w:eastAsia="方正小标宋简体" w:hint="eastAsia"/>
          <w:bCs/>
          <w:sz w:val="44"/>
          <w:szCs w:val="44"/>
        </w:rPr>
        <w:t>会议</w:t>
      </w:r>
      <w:r>
        <w:rPr>
          <w:rFonts w:ascii="方正小标宋简体" w:eastAsia="方正小标宋简体" w:hint="eastAsia"/>
          <w:bCs/>
          <w:sz w:val="44"/>
          <w:szCs w:val="44"/>
        </w:rPr>
        <w:t>的通知</w:t>
      </w:r>
    </w:p>
    <w:p w:rsidR="00CA4D69" w:rsidRDefault="00CA4D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A4D69" w:rsidRDefault="0056633F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CA4D69" w:rsidRDefault="0056633F" w:rsidP="003C14A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眉山市人民医院省级继续教育项目（项目编号：</w:t>
      </w:r>
      <w:r w:rsidR="003C14A8">
        <w:rPr>
          <w:rFonts w:ascii="仿宋" w:eastAsia="仿宋" w:hAnsi="仿宋" w:cs="仿宋" w:hint="eastAsia"/>
          <w:color w:val="000000"/>
          <w:sz w:val="32"/>
          <w:szCs w:val="32"/>
        </w:rPr>
        <w:t>23-22-012-03111490、</w:t>
      </w:r>
      <w:r>
        <w:rPr>
          <w:rFonts w:ascii="仿宋" w:eastAsia="仿宋" w:hAnsi="仿宋" w:cs="仿宋" w:hint="eastAsia"/>
          <w:sz w:val="32"/>
          <w:szCs w:val="32"/>
        </w:rPr>
        <w:t>负责人：徐曦）《规范健康体检与精准健康评估》暨眉山市医学会健康管理专业委员会2023年学术</w:t>
      </w:r>
      <w:r w:rsidR="003C14A8">
        <w:rPr>
          <w:rFonts w:ascii="仿宋" w:eastAsia="仿宋" w:hAnsi="仿宋" w:cs="仿宋" w:hint="eastAsia"/>
          <w:sz w:val="32"/>
          <w:szCs w:val="32"/>
        </w:rPr>
        <w:t>会议</w:t>
      </w:r>
      <w:r>
        <w:rPr>
          <w:rFonts w:ascii="仿宋" w:eastAsia="仿宋" w:hAnsi="仿宋" w:cs="仿宋" w:hint="eastAsia"/>
          <w:sz w:val="32"/>
          <w:szCs w:val="32"/>
        </w:rPr>
        <w:t>将于2023年12月15</w:t>
      </w:r>
      <w:r w:rsidR="003C14A8"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16日在眉山市东坡区线下举行。届时将邀请省内健康管理领域知名专家到会开展学术</w:t>
      </w:r>
      <w:r w:rsidR="003C14A8">
        <w:rPr>
          <w:rFonts w:ascii="仿宋" w:eastAsia="仿宋" w:hAnsi="仿宋" w:cs="仿宋" w:hint="eastAsia"/>
          <w:sz w:val="32"/>
          <w:szCs w:val="32"/>
        </w:rPr>
        <w:t>交流，对健康管理、健康体检的新进展、管理标准等进行交流和讨论</w:t>
      </w:r>
      <w:r>
        <w:rPr>
          <w:rFonts w:ascii="仿宋" w:eastAsia="仿宋" w:hAnsi="仿宋" w:cs="仿宋" w:hint="eastAsia"/>
          <w:sz w:val="32"/>
          <w:szCs w:val="32"/>
        </w:rPr>
        <w:t>。现将会议有关事宜通知如下：</w:t>
      </w:r>
    </w:p>
    <w:p w:rsidR="00CA4D69" w:rsidRDefault="0056633F" w:rsidP="003C14A8">
      <w:pPr>
        <w:pStyle w:val="p1"/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2023年12月15日-16日，会期两天。签到时间为2023年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12月15日12:00-14:00，签</w:t>
      </w:r>
      <w:r w:rsidR="003C14A8">
        <w:rPr>
          <w:rFonts w:ascii="仿宋_GB2312" w:eastAsia="仿宋_GB2312" w:hAnsi="Times New Roman" w:cs="Times New Roman" w:hint="eastAsia"/>
          <w:sz w:val="32"/>
          <w:szCs w:val="32"/>
        </w:rPr>
        <w:t>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时间为12月16日16:00后。</w:t>
      </w:r>
    </w:p>
    <w:p w:rsidR="00CA4D69" w:rsidRDefault="0056633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眉山市东坡区南湖盛宴花园酒店（凯旋店）（东坡区滨江路一段领地凯旋国际公馆2号门旁）。</w:t>
      </w:r>
    </w:p>
    <w:p w:rsidR="00CA4D69" w:rsidRDefault="0056633F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（一）眉山市医学会第二届健康管理专业委员会委员。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（二）眉山市及周边</w:t>
      </w:r>
      <w:r w:rsidR="003C14A8">
        <w:rPr>
          <w:rFonts w:ascii="仿宋_GB2312" w:eastAsia="仿宋_GB2312" w:hint="eastAsia"/>
          <w:sz w:val="32"/>
          <w:szCs w:val="32"/>
        </w:rPr>
        <w:t>市州</w:t>
      </w:r>
      <w:r>
        <w:rPr>
          <w:rFonts w:ascii="仿宋_GB2312" w:eastAsia="仿宋_GB2312" w:hint="eastAsia"/>
          <w:sz w:val="32"/>
          <w:szCs w:val="32"/>
        </w:rPr>
        <w:t>医疗机构从事健康管理、健康体检相关工作的专业技术人员。</w:t>
      </w:r>
    </w:p>
    <w:p w:rsidR="00CA4D69" w:rsidRPr="003C14A8" w:rsidRDefault="0056633F">
      <w:pPr>
        <w:spacing w:line="600" w:lineRule="exact"/>
        <w:ind w:firstLineChars="200" w:firstLine="640"/>
        <w:rPr>
          <w:rFonts w:ascii="楷体_GB2312" w:eastAsia="楷体_GB2312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四、会议内容</w:t>
      </w:r>
      <w:r w:rsidRPr="003C14A8">
        <w:rPr>
          <w:rFonts w:ascii="楷体_GB2312" w:eastAsia="楷体_GB2312" w:hAnsi="黑体" w:cs="黑体" w:hint="eastAsia"/>
          <w:sz w:val="32"/>
          <w:szCs w:val="32"/>
        </w:rPr>
        <w:t>（</w:t>
      </w:r>
      <w:r w:rsidRPr="003C14A8">
        <w:rPr>
          <w:rFonts w:ascii="楷体_GB2312" w:eastAsia="楷体_GB2312" w:hAnsi="仿宋_GB2312" w:cs="仿宋_GB2312" w:hint="eastAsia"/>
          <w:sz w:val="32"/>
          <w:szCs w:val="32"/>
        </w:rPr>
        <w:t>详见附件1</w:t>
      </w:r>
      <w:r w:rsidRPr="003C14A8">
        <w:rPr>
          <w:rFonts w:ascii="楷体_GB2312" w:eastAsia="楷体_GB2312" w:hAnsi="黑体" w:cs="黑体" w:hint="eastAsia"/>
          <w:sz w:val="32"/>
          <w:szCs w:val="32"/>
        </w:rPr>
        <w:t>）</w:t>
      </w:r>
    </w:p>
    <w:p w:rsidR="00CA4D69" w:rsidRDefault="0056633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CA4D69" w:rsidRDefault="0056633F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3C14A8"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hint="eastAsia"/>
          <w:color w:val="000000"/>
          <w:sz w:val="32"/>
          <w:szCs w:val="32"/>
        </w:rPr>
        <w:t>）参加本次会议，在规定时间内使用“易学酷”APP</w:t>
      </w:r>
      <w:r w:rsidR="003C14A8">
        <w:rPr>
          <w:rFonts w:ascii="仿宋_GB2312" w:eastAsia="仿宋_GB2312" w:hint="eastAsia"/>
          <w:color w:val="000000"/>
          <w:sz w:val="32"/>
          <w:szCs w:val="32"/>
        </w:rPr>
        <w:t>扫码完成签入</w:t>
      </w:r>
      <w:r>
        <w:rPr>
          <w:rFonts w:ascii="仿宋_GB2312" w:eastAsia="仿宋_GB2312" w:hint="eastAsia"/>
          <w:color w:val="000000"/>
          <w:sz w:val="32"/>
          <w:szCs w:val="32"/>
        </w:rPr>
        <w:t>和签</w:t>
      </w:r>
      <w:r w:rsidR="003C14A8">
        <w:rPr>
          <w:rFonts w:ascii="仿宋_GB2312" w:eastAsia="仿宋_GB2312" w:hint="eastAsia"/>
          <w:color w:val="000000"/>
          <w:sz w:val="32"/>
          <w:szCs w:val="32"/>
        </w:rPr>
        <w:t>出</w:t>
      </w:r>
      <w:r>
        <w:rPr>
          <w:rFonts w:ascii="仿宋_GB2312" w:eastAsia="仿宋_GB2312" w:hint="eastAsia"/>
          <w:color w:val="000000"/>
          <w:sz w:val="32"/>
          <w:szCs w:val="32"/>
        </w:rPr>
        <w:t>，方能授予省级一类学分4分（省级继教和国家级继教只能通过“易学酷”APP扫码获取学分）。</w:t>
      </w:r>
    </w:p>
    <w:p w:rsidR="00CA4D69" w:rsidRDefault="0056633F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3C14A8"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）参会回执（详见附件2）请在12月11日前报联系人。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（三）联系人及电话号码：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彭婉玲</w:t>
      </w:r>
      <w:r w:rsidR="003C14A8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15181996276</w:t>
      </w:r>
    </w:p>
    <w:p w:rsidR="00CA4D69" w:rsidRDefault="0056633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  晶</w:t>
      </w:r>
      <w:r w:rsidR="003C14A8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13990371616</w:t>
      </w:r>
    </w:p>
    <w:p w:rsidR="00CA4D69" w:rsidRDefault="00CA4D69">
      <w:pPr>
        <w:pStyle w:val="ac"/>
        <w:spacing w:line="600" w:lineRule="exact"/>
        <w:ind w:firstLineChars="300" w:firstLine="960"/>
        <w:jc w:val="left"/>
        <w:rPr>
          <w:rFonts w:ascii="仿宋_GB2312" w:eastAsia="仿宋_GB2312" w:hAnsi="宋体"/>
          <w:sz w:val="32"/>
          <w:szCs w:val="32"/>
        </w:rPr>
      </w:pPr>
    </w:p>
    <w:p w:rsidR="00CA4D69" w:rsidRDefault="0056633F" w:rsidP="003C14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C14A8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</w:t>
      </w:r>
      <w:r w:rsidR="003C14A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会议</w:t>
      </w:r>
      <w:r w:rsidR="00BB70AA">
        <w:rPr>
          <w:rFonts w:ascii="仿宋_GB2312" w:eastAsia="仿宋_GB2312" w:hint="eastAsia"/>
          <w:sz w:val="32"/>
          <w:szCs w:val="32"/>
        </w:rPr>
        <w:t>议程</w:t>
      </w:r>
    </w:p>
    <w:p w:rsidR="00CA4D69" w:rsidRDefault="0056633F" w:rsidP="003C14A8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C14A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参会回执</w:t>
      </w:r>
    </w:p>
    <w:p w:rsidR="00CA4D69" w:rsidRDefault="00CA4D6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3C14A8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（此页无正文）</w:t>
      </w:r>
    </w:p>
    <w:p w:rsidR="003C14A8" w:rsidRDefault="003C14A8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3C14A8" w:rsidRDefault="003C14A8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3C14A8" w:rsidRDefault="0056633F" w:rsidP="003C14A8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2C5AE9" w:rsidRDefault="002C5AE9" w:rsidP="002C5AE9">
      <w:pPr>
        <w:spacing w:line="600" w:lineRule="exact"/>
        <w:ind w:firstLineChars="1950" w:firstLine="62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年12月8日</w:t>
      </w:r>
    </w:p>
    <w:p w:rsidR="002C5AE9" w:rsidRPr="003C14A8" w:rsidRDefault="002C5AE9" w:rsidP="003C14A8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14A8" w:rsidRDefault="0056633F" w:rsidP="003C14A8">
      <w:pPr>
        <w:spacing w:line="6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</w:t>
      </w:r>
    </w:p>
    <w:p w:rsidR="00CA4D69" w:rsidRDefault="00CA4D69" w:rsidP="003C14A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CA4D69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B57FE" w:rsidRDefault="006B57FE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B57FE" w:rsidRDefault="006B57FE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F77B27" w:rsidRDefault="00F77B27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4D69" w:rsidRDefault="0056633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6B57FE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2023年12月</w:t>
      </w:r>
      <w:r w:rsidR="006B57FE"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CA4D69" w:rsidRDefault="0056633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CA4D69" w:rsidRDefault="0056633F" w:rsidP="00BB70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9720" w:type="dxa"/>
        <w:tblInd w:w="-3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6"/>
        <w:gridCol w:w="4348"/>
        <w:gridCol w:w="1034"/>
        <w:gridCol w:w="2582"/>
      </w:tblGrid>
      <w:tr w:rsidR="00CA4D69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jc w:val="center"/>
              <w:textAlignment w:val="center"/>
              <w:rPr>
                <w:rFonts w:ascii="华文行楷" w:eastAsia="华文行楷" w:hAnsi="华文行楷" w:cs="华文行楷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四川·眉山（2023.12.15-16）</w:t>
            </w:r>
          </w:p>
        </w:tc>
      </w:tr>
      <w:tr w:rsidR="00CA4D69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报到注册（2023年12月15日）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四川省健康体检质量控制中心专家现场督导、培训省质控指标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眉山市人民医院健康管理中心、眉山市中医医院健康管理中心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12:00-14:00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参会代表报到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南湖盛宴花园酒店（凯旋店）三楼米兰厅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讲者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CA4D69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会议开幕式（2023年12月15日）             地点：南湖盛宴花园酒店（凯旋店）三楼米兰厅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14:00-14:05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致欢迎辞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周亚男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14:05-14:10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邱程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</w:t>
            </w:r>
            <w:r w:rsidR="00BB70A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卫生健康委员会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14:10-14:15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赵平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眉山市医学会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14:15-14:20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喻鹏铭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</w:tr>
      <w:tr w:rsidR="00CA4D69">
        <w:trPr>
          <w:trHeight w:val="3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14:20-14:25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合影</w:t>
            </w:r>
          </w:p>
        </w:tc>
      </w:tr>
      <w:tr w:rsidR="00CA4D69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会议主旨报告（2023年12月15日）            地点：南湖盛宴花园酒店（凯旋店）三楼米兰厅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14:25-15:15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公务员录用体检要点解读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程幼夫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四川省肿瘤医院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15:15-16:00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健康体检脑卒中的风险筛查评估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魏俊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宜宾市第一人民医院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16:00-16:10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休息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16:10-17:00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血脂检验报告的判读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何学钰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青神县人民医院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17:00-18:00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个性化健康体检项目的制定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周亚男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18:00-19:00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晚餐（南湖盛宴花园酒店（凯旋店）三楼圣歌厅）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讲者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CA4D69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 xml:space="preserve">会议主旨报告（2023年12月16日）            地点：南湖盛宴花园酒店（凯旋店）三楼米兰厅 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8:30-9:00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体检发现肝肺异常的影像学解读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汪小舟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9:00-9:30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健康体检心血管疾病的早筛早诊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徐晓庆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眉山市中医医院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9:30-10:15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健康体检重要异常结果管理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四川大学华西医院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10:15-10:25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休息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10:25-11:10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健康管理发展中的慢病管理与学科建设探讨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帅平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四川省人民医院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11:10-11:40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如何做好基层医院的体检服务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罗晓丽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BB70AA" w:rsidP="00BB70AA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</w:t>
            </w:r>
            <w:r w:rsidR="0056633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彭山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区</w:t>
            </w:r>
            <w:r w:rsidR="0056633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11:40-12:10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基层医院健康管理中心建设的几点思考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仁寿县人民医院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12:10-13:00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午餐（南湖盛宴花园酒店（凯旋店）-1楼）</w:t>
            </w:r>
          </w:p>
        </w:tc>
      </w:tr>
      <w:tr w:rsidR="00CA4D69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会议主旨：全委会（2023年12月16日          地点：南湖盛宴花园酒店（凯旋店）三楼米兰厅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眉山市医学会健康管理专委会全委会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徐曦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 w:rsidP="00BB70AA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市</w:t>
            </w:r>
            <w:r w:rsidR="00BB70A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医学会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健康管理专委会</w:t>
            </w:r>
            <w:r w:rsidR="00BB70A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全体委员参会</w:t>
            </w:r>
          </w:p>
        </w:tc>
      </w:tr>
      <w:tr w:rsidR="00CA4D69">
        <w:trPr>
          <w:trHeight w:val="4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4D69" w:rsidRDefault="0056633F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会议结束</w:t>
            </w:r>
          </w:p>
        </w:tc>
      </w:tr>
    </w:tbl>
    <w:p w:rsidR="00CA4D69" w:rsidRDefault="00CA4D69">
      <w:pPr>
        <w:spacing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CA4D69" w:rsidRDefault="00CA4D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A4D69" w:rsidRDefault="00CA4D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A4D69" w:rsidRDefault="00CA4D69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CA4D69" w:rsidSect="003C14A8">
          <w:headerReference w:type="default" r:id="rId8"/>
          <w:footerReference w:type="default" r:id="rId9"/>
          <w:pgSz w:w="11906" w:h="16838"/>
          <w:pgMar w:top="1701" w:right="1474" w:bottom="1361" w:left="1588" w:header="851" w:footer="1701" w:gutter="0"/>
          <w:pgNumType w:fmt="numberInDash" w:start="1"/>
          <w:cols w:space="720"/>
          <w:docGrid w:linePitch="312"/>
        </w:sectPr>
      </w:pPr>
    </w:p>
    <w:p w:rsidR="00CA4D69" w:rsidRDefault="00CA4D69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CA4D69" w:rsidRDefault="00CA4D69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CA4D69" w:rsidRDefault="0056633F">
      <w:pPr>
        <w:spacing w:line="560" w:lineRule="exact"/>
        <w:rPr>
          <w:rFonts w:ascii="宋体" w:eastAsia="黑体" w:hAnsi="宋体"/>
          <w:b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A4D69" w:rsidRDefault="0056633F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参会回执</w:t>
      </w:r>
    </w:p>
    <w:p w:rsidR="00F77B27" w:rsidRDefault="00F77B27">
      <w:pPr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6"/>
        <w:gridCol w:w="2444"/>
        <w:gridCol w:w="2115"/>
        <w:gridCol w:w="2040"/>
        <w:gridCol w:w="1980"/>
        <w:gridCol w:w="1890"/>
        <w:gridCol w:w="1951"/>
      </w:tblGrid>
      <w:tr w:rsidR="00CA4D69">
        <w:trPr>
          <w:trHeight w:hRule="exact" w:val="641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6633F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6633F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B2BB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6633F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6633F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6633F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是否15号晚餐就餐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56633F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是否16号午餐就餐</w:t>
            </w: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  <w:tr w:rsidR="00CA4D69">
        <w:trPr>
          <w:trHeight w:hRule="exact" w:val="45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4D69" w:rsidRDefault="00CA4D69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CA4D69" w:rsidRDefault="00CA4D69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CA4D69" w:rsidRDefault="00CA4D69">
      <w:pPr>
        <w:spacing w:line="100" w:lineRule="exact"/>
        <w:rPr>
          <w:sz w:val="28"/>
          <w:szCs w:val="28"/>
        </w:rPr>
      </w:pPr>
    </w:p>
    <w:p w:rsidR="00CA4D69" w:rsidRDefault="00CA4D69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CA4D69" w:rsidSect="005B2BB1">
      <w:headerReference w:type="even" r:id="rId10"/>
      <w:headerReference w:type="default" r:id="rId11"/>
      <w:footerReference w:type="default" r:id="rId12"/>
      <w:pgSz w:w="16838" w:h="11906" w:orient="landscape"/>
      <w:pgMar w:top="1588" w:right="1701" w:bottom="1474" w:left="1361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4E" w:rsidRDefault="00ED114E" w:rsidP="00CA4D69">
      <w:r>
        <w:separator/>
      </w:r>
    </w:p>
  </w:endnote>
  <w:endnote w:type="continuationSeparator" w:id="1">
    <w:p w:rsidR="00ED114E" w:rsidRDefault="00ED114E" w:rsidP="00CA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69" w:rsidRDefault="006E62A4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CA4D69" w:rsidRPr="003C14A8" w:rsidRDefault="006E62A4">
                <w:pPr>
                  <w:pStyle w:val="a6"/>
                  <w:rPr>
                    <w:rFonts w:ascii="仿宋_GB2312" w:eastAsia="仿宋_GB2312" w:hint="eastAsia"/>
                    <w:sz w:val="32"/>
                    <w:szCs w:val="32"/>
                  </w:rPr>
                </w:pPr>
                <w:r w:rsidRPr="003C14A8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begin"/>
                </w:r>
                <w:r w:rsidR="0056633F" w:rsidRPr="003C14A8">
                  <w:rPr>
                    <w:rFonts w:ascii="仿宋_GB2312" w:eastAsia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Pr="003C14A8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separate"/>
                </w:r>
                <w:r w:rsidR="00F77B27">
                  <w:rPr>
                    <w:rFonts w:ascii="仿宋_GB2312" w:eastAsia="仿宋_GB2312"/>
                    <w:noProof/>
                    <w:sz w:val="32"/>
                    <w:szCs w:val="32"/>
                  </w:rPr>
                  <w:t>- 1 -</w:t>
                </w:r>
                <w:r w:rsidRPr="003C14A8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end"/>
                </w:r>
                <w:r w:rsidR="0056633F" w:rsidRPr="003C14A8">
                  <w:rPr>
                    <w:rFonts w:ascii="仿宋_GB2312" w:eastAsia="仿宋_GB2312" w:hint="eastAsia"/>
                    <w:sz w:val="32"/>
                    <w:szCs w:val="32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69" w:rsidRDefault="006E62A4" w:rsidP="005B2BB1">
    <w:pPr>
      <w:pStyle w:val="a6"/>
      <w:ind w:right="360"/>
      <w:rPr>
        <w:rFonts w:cs="Times New Roman"/>
      </w:rPr>
    </w:pPr>
    <w:r w:rsidRPr="006E6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A4D69" w:rsidRPr="005B2BB1" w:rsidRDefault="006E62A4">
                <w:pPr>
                  <w:pStyle w:val="a6"/>
                  <w:rPr>
                    <w:rFonts w:ascii="仿宋_GB2312" w:eastAsia="仿宋_GB2312" w:hint="eastAsia"/>
                    <w:sz w:val="32"/>
                    <w:szCs w:val="32"/>
                  </w:rPr>
                </w:pPr>
                <w:r w:rsidRPr="005B2BB1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begin"/>
                </w:r>
                <w:r w:rsidR="0056633F" w:rsidRPr="005B2BB1">
                  <w:rPr>
                    <w:rFonts w:ascii="仿宋_GB2312" w:eastAsia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Pr="005B2BB1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separate"/>
                </w:r>
                <w:r w:rsidR="00F77B27">
                  <w:rPr>
                    <w:rFonts w:ascii="仿宋_GB2312" w:eastAsia="仿宋_GB2312"/>
                    <w:noProof/>
                    <w:sz w:val="32"/>
                    <w:szCs w:val="32"/>
                  </w:rPr>
                  <w:t>- 6 -</w:t>
                </w:r>
                <w:r w:rsidRPr="005B2BB1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4E" w:rsidRDefault="00ED114E" w:rsidP="00CA4D69">
      <w:r>
        <w:separator/>
      </w:r>
    </w:p>
  </w:footnote>
  <w:footnote w:type="continuationSeparator" w:id="1">
    <w:p w:rsidR="00ED114E" w:rsidRDefault="00ED114E" w:rsidP="00CA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69" w:rsidRDefault="00CA4D69">
    <w:pPr>
      <w:pStyle w:val="a7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69" w:rsidRDefault="00CA4D69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69" w:rsidRDefault="00CA4D69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0BF0"/>
    <w:multiLevelType w:val="singleLevel"/>
    <w:tmpl w:val="02060BF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YjJhY2MwNzM2YjVjMzMzNjIzYWYwNDJlYTUzMzc0ZmMifQ=="/>
  </w:docVars>
  <w:rsids>
    <w:rsidRoot w:val="003827A9"/>
    <w:rsid w:val="000C25B2"/>
    <w:rsid w:val="00133D39"/>
    <w:rsid w:val="00152071"/>
    <w:rsid w:val="001E4FB0"/>
    <w:rsid w:val="002C5AE9"/>
    <w:rsid w:val="003827A9"/>
    <w:rsid w:val="003C14A8"/>
    <w:rsid w:val="0056633F"/>
    <w:rsid w:val="005B2BB1"/>
    <w:rsid w:val="0067722F"/>
    <w:rsid w:val="006B1DF5"/>
    <w:rsid w:val="006B57FE"/>
    <w:rsid w:val="006E62A4"/>
    <w:rsid w:val="00757B9E"/>
    <w:rsid w:val="007E43D7"/>
    <w:rsid w:val="008175AE"/>
    <w:rsid w:val="008C14DC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B70AA"/>
    <w:rsid w:val="00BC5842"/>
    <w:rsid w:val="00C207E1"/>
    <w:rsid w:val="00C2211F"/>
    <w:rsid w:val="00C43E8D"/>
    <w:rsid w:val="00CA4D69"/>
    <w:rsid w:val="00CD1F99"/>
    <w:rsid w:val="00CF4A41"/>
    <w:rsid w:val="00D0235B"/>
    <w:rsid w:val="00D05044"/>
    <w:rsid w:val="00D624F9"/>
    <w:rsid w:val="00ED114E"/>
    <w:rsid w:val="00F2630F"/>
    <w:rsid w:val="00F36F6B"/>
    <w:rsid w:val="00F77B27"/>
    <w:rsid w:val="00FB1C4D"/>
    <w:rsid w:val="017E6F26"/>
    <w:rsid w:val="032559B3"/>
    <w:rsid w:val="03656660"/>
    <w:rsid w:val="03B92498"/>
    <w:rsid w:val="03B928D4"/>
    <w:rsid w:val="03BA6E9B"/>
    <w:rsid w:val="03E868D9"/>
    <w:rsid w:val="04886557"/>
    <w:rsid w:val="04BC5D9C"/>
    <w:rsid w:val="054B001B"/>
    <w:rsid w:val="0606092B"/>
    <w:rsid w:val="067526A6"/>
    <w:rsid w:val="06DF1930"/>
    <w:rsid w:val="07886EB7"/>
    <w:rsid w:val="07974152"/>
    <w:rsid w:val="07BD4832"/>
    <w:rsid w:val="0A560A40"/>
    <w:rsid w:val="0B264AD7"/>
    <w:rsid w:val="0B4162D1"/>
    <w:rsid w:val="0B416FFB"/>
    <w:rsid w:val="0B593298"/>
    <w:rsid w:val="0BC16DC3"/>
    <w:rsid w:val="0C281F69"/>
    <w:rsid w:val="0CDC04C7"/>
    <w:rsid w:val="11641C95"/>
    <w:rsid w:val="116857C0"/>
    <w:rsid w:val="118B7221"/>
    <w:rsid w:val="11CE710E"/>
    <w:rsid w:val="133B4C77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7D585E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F8654CC"/>
    <w:rsid w:val="2423120F"/>
    <w:rsid w:val="24DB1E16"/>
    <w:rsid w:val="26E65F5B"/>
    <w:rsid w:val="272C4BAB"/>
    <w:rsid w:val="27B87549"/>
    <w:rsid w:val="27E2526A"/>
    <w:rsid w:val="299A6286"/>
    <w:rsid w:val="29BE7332"/>
    <w:rsid w:val="2AA349D0"/>
    <w:rsid w:val="2D8428C0"/>
    <w:rsid w:val="2DB94CBF"/>
    <w:rsid w:val="2E3F6F72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7C640CA"/>
    <w:rsid w:val="38D1110E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EEC6CA2"/>
    <w:rsid w:val="3EFB49B1"/>
    <w:rsid w:val="40152228"/>
    <w:rsid w:val="40440562"/>
    <w:rsid w:val="4093139F"/>
    <w:rsid w:val="41214BFD"/>
    <w:rsid w:val="415B1EBD"/>
    <w:rsid w:val="421C165A"/>
    <w:rsid w:val="425D0E63"/>
    <w:rsid w:val="4835136C"/>
    <w:rsid w:val="48A56114"/>
    <w:rsid w:val="49B93C25"/>
    <w:rsid w:val="4A68578C"/>
    <w:rsid w:val="4B797EE4"/>
    <w:rsid w:val="4BCA525C"/>
    <w:rsid w:val="4C404F05"/>
    <w:rsid w:val="4C5B7285"/>
    <w:rsid w:val="4D183358"/>
    <w:rsid w:val="501778F7"/>
    <w:rsid w:val="51BB2C46"/>
    <w:rsid w:val="51F223CA"/>
    <w:rsid w:val="52C360E1"/>
    <w:rsid w:val="532A330A"/>
    <w:rsid w:val="53AA2830"/>
    <w:rsid w:val="53E61ABA"/>
    <w:rsid w:val="5434074B"/>
    <w:rsid w:val="54C3004D"/>
    <w:rsid w:val="56FA587C"/>
    <w:rsid w:val="572F26D3"/>
    <w:rsid w:val="582B03E3"/>
    <w:rsid w:val="5A4A2677"/>
    <w:rsid w:val="5A68181B"/>
    <w:rsid w:val="5BC621D1"/>
    <w:rsid w:val="5C384E7D"/>
    <w:rsid w:val="5D06319D"/>
    <w:rsid w:val="5D0B07E3"/>
    <w:rsid w:val="5D881E34"/>
    <w:rsid w:val="5E23390B"/>
    <w:rsid w:val="5E624433"/>
    <w:rsid w:val="5F1871E8"/>
    <w:rsid w:val="5F5024DD"/>
    <w:rsid w:val="61A44D62"/>
    <w:rsid w:val="622B7232"/>
    <w:rsid w:val="627B1F67"/>
    <w:rsid w:val="627F7BAF"/>
    <w:rsid w:val="62AE5E99"/>
    <w:rsid w:val="62D96C8E"/>
    <w:rsid w:val="62FB5CDC"/>
    <w:rsid w:val="632E2B36"/>
    <w:rsid w:val="63AE6B96"/>
    <w:rsid w:val="63FC2C34"/>
    <w:rsid w:val="64E80AA9"/>
    <w:rsid w:val="65044496"/>
    <w:rsid w:val="653463FD"/>
    <w:rsid w:val="65B35B9F"/>
    <w:rsid w:val="6685150E"/>
    <w:rsid w:val="67A02142"/>
    <w:rsid w:val="67B0620F"/>
    <w:rsid w:val="67B1399E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963F3C"/>
    <w:rsid w:val="6FFA6AC9"/>
    <w:rsid w:val="701302AC"/>
    <w:rsid w:val="706C19FB"/>
    <w:rsid w:val="714241AF"/>
    <w:rsid w:val="721B65CF"/>
    <w:rsid w:val="72B55021"/>
    <w:rsid w:val="72F434FA"/>
    <w:rsid w:val="73397A01"/>
    <w:rsid w:val="737840B3"/>
    <w:rsid w:val="7467234B"/>
    <w:rsid w:val="74AF1FDC"/>
    <w:rsid w:val="74F02341"/>
    <w:rsid w:val="75767270"/>
    <w:rsid w:val="761402B1"/>
    <w:rsid w:val="778C5F09"/>
    <w:rsid w:val="77BF5FFA"/>
    <w:rsid w:val="797D7F1B"/>
    <w:rsid w:val="79B7167F"/>
    <w:rsid w:val="79CC49FF"/>
    <w:rsid w:val="79F521A7"/>
    <w:rsid w:val="7A2D7B93"/>
    <w:rsid w:val="7AB7745D"/>
    <w:rsid w:val="7AEC7106"/>
    <w:rsid w:val="7B094167"/>
    <w:rsid w:val="7B2D5C88"/>
    <w:rsid w:val="7B58479C"/>
    <w:rsid w:val="7C3A6597"/>
    <w:rsid w:val="7EDA196C"/>
    <w:rsid w:val="7F5E434B"/>
    <w:rsid w:val="7F6D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CA4D6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CA4D69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CA4D6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A4D69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CA4D69"/>
    <w:rPr>
      <w:rFonts w:ascii="宋体" w:cs="宋体"/>
    </w:rPr>
  </w:style>
  <w:style w:type="paragraph" w:styleId="a5">
    <w:name w:val="Date"/>
    <w:basedOn w:val="a"/>
    <w:next w:val="a"/>
    <w:qFormat/>
    <w:rsid w:val="00CA4D69"/>
    <w:pPr>
      <w:ind w:leftChars="2500" w:left="2500"/>
    </w:pPr>
  </w:style>
  <w:style w:type="paragraph" w:styleId="a6">
    <w:name w:val="footer"/>
    <w:basedOn w:val="a"/>
    <w:qFormat/>
    <w:rsid w:val="00CA4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CA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A4D6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CA4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CA4D69"/>
  </w:style>
  <w:style w:type="character" w:styleId="ab">
    <w:name w:val="Hyperlink"/>
    <w:basedOn w:val="a0"/>
    <w:qFormat/>
    <w:rsid w:val="00CA4D69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CA4D69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CA4D69"/>
  </w:style>
  <w:style w:type="paragraph" w:customStyle="1" w:styleId="Bodytext2">
    <w:name w:val="Body text|2"/>
    <w:basedOn w:val="a"/>
    <w:qFormat/>
    <w:rsid w:val="00CA4D69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CA4D6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CA4D69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CA4D69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CA4D69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CA4D69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CA4D69"/>
    <w:pPr>
      <w:ind w:firstLineChars="200" w:firstLine="420"/>
    </w:pPr>
  </w:style>
  <w:style w:type="paragraph" w:customStyle="1" w:styleId="TableParagraph">
    <w:name w:val="Table Paragraph"/>
    <w:basedOn w:val="a"/>
    <w:qFormat/>
    <w:rsid w:val="00CA4D69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CA4D6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a"/>
    <w:qFormat/>
    <w:rsid w:val="00CA4D69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303</Words>
  <Characters>1728</Characters>
  <Application>Microsoft Office Word</Application>
  <DocSecurity>0</DocSecurity>
  <Lines>14</Lines>
  <Paragraphs>4</Paragraphs>
  <ScaleCrop>false</ScaleCrop>
  <Company>user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326</cp:revision>
  <cp:lastPrinted>2018-11-09T01:43:00Z</cp:lastPrinted>
  <dcterms:created xsi:type="dcterms:W3CDTF">2018-06-11T06:06:00Z</dcterms:created>
  <dcterms:modified xsi:type="dcterms:W3CDTF">2023-12-08T04:43:00Z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7C4DC14CDFC4431D8C49099199BA2750_13</vt:lpwstr>
  </property>
</Properties>
</file>