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F8" w:rsidRDefault="00D113F8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D113F8" w:rsidRDefault="00814F19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D113F8" w:rsidRDefault="00814F19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 w:hint="eastAsia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522DF5">
        <w:rPr>
          <w:rFonts w:ascii="仿宋_GB2312" w:eastAsia="仿宋_GB2312" w:cs="仿宋_GB2312" w:hint="eastAsia"/>
          <w:sz w:val="32"/>
          <w:szCs w:val="32"/>
        </w:rPr>
        <w:t>171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D113F8" w:rsidRDefault="00D113F8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D113F8">
        <w:pict>
          <v:line id="直线 1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0V&#10;bcbVAAAACAEAAA8AAAAAAAAAAQAgAAAAIgAAAGRycy9kb3ducmV2LnhtbFBLAQIUABQAAAAIAIdO&#10;4kBQyMoG7QEAAN4DAAAOAAAAAAAAAAEAIAAAACQBAABkcnMvZTJvRG9jLnhtbFBLBQYAAAAABgAG&#10;AFkBAACDBQAAAAA=&#10;" strokecolor="red" strokeweight="2.25pt"/>
        </w:pict>
      </w:r>
    </w:p>
    <w:p w:rsidR="00D113F8" w:rsidRDefault="00814F19" w:rsidP="00E5446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522DF5" w:rsidRDefault="00814F19" w:rsidP="00E54468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</w:t>
      </w:r>
      <w:r>
        <w:rPr>
          <w:rFonts w:ascii="方正小标宋简体" w:eastAsia="方正小标宋简体" w:hint="eastAsia"/>
          <w:sz w:val="44"/>
          <w:szCs w:val="44"/>
        </w:rPr>
        <w:t>针刀医学专委会</w:t>
      </w:r>
      <w:r>
        <w:rPr>
          <w:rFonts w:ascii="方正小标宋简体" w:eastAsia="方正小标宋简体" w:hint="eastAsia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年学术会暨</w:t>
      </w:r>
    </w:p>
    <w:p w:rsidR="00522DF5" w:rsidRDefault="00814F19" w:rsidP="00E54468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市级继教项目“腰腿痛综合治疗”培训班</w:t>
      </w:r>
    </w:p>
    <w:p w:rsidR="00D113F8" w:rsidRDefault="00814F19" w:rsidP="00E5446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D113F8" w:rsidRDefault="00D113F8" w:rsidP="00E5446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113F8" w:rsidRDefault="00814F19" w:rsidP="00E54468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各县（区）医学会、团体会员单位：</w:t>
      </w:r>
    </w:p>
    <w:p w:rsidR="00D113F8" w:rsidRDefault="00814F19" w:rsidP="00E5446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为了全面加强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腰腿痛中西医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建设，提高</w:t>
      </w:r>
      <w:r>
        <w:rPr>
          <w:rFonts w:ascii="仿宋_GB2312" w:eastAsia="仿宋_GB2312" w:hAnsi="仿宋_GB2312" w:cs="仿宋_GB2312" w:hint="eastAsia"/>
          <w:sz w:val="32"/>
          <w:szCs w:val="32"/>
        </w:rPr>
        <w:t>疼痛治疗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专业技术水平</w:t>
      </w:r>
      <w:r>
        <w:rPr>
          <w:rFonts w:ascii="仿宋_GB2312" w:eastAsia="仿宋_GB2312" w:hAnsi="仿宋_GB2312" w:cs="仿宋_GB2312" w:hint="eastAsia"/>
          <w:sz w:val="32"/>
          <w:szCs w:val="32"/>
        </w:rPr>
        <w:t>。为了不断推进我市针刀医学的发展，提升我市针刀医学专委会成员的操作能力。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眉山市中医医院举办的《眉山市医学会针刀医学专委会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年学术会暨市级继教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“腰腿痛综合治疗”》培训班定于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日在眉山召开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届时将</w:t>
      </w:r>
      <w:r>
        <w:rPr>
          <w:rFonts w:ascii="仿宋_GB2312" w:eastAsia="仿宋_GB2312" w:hAnsi="仿宋_GB2312" w:cs="仿宋_GB2312" w:hint="eastAsia"/>
          <w:sz w:val="32"/>
          <w:szCs w:val="32"/>
        </w:rPr>
        <w:t>邀请</w:t>
      </w:r>
      <w:r>
        <w:rPr>
          <w:rFonts w:ascii="仿宋_GB2312" w:eastAsia="仿宋_GB2312" w:hAnsi="仿宋_GB2312" w:cs="仿宋_GB2312" w:hint="eastAsia"/>
          <w:sz w:val="32"/>
          <w:szCs w:val="32"/>
        </w:rPr>
        <w:t>国内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知</w:t>
      </w: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专家</w:t>
      </w:r>
      <w:r>
        <w:rPr>
          <w:rFonts w:ascii="仿宋_GB2312" w:eastAsia="仿宋_GB2312" w:hAnsi="仿宋_GB2312" w:cs="仿宋_GB2312" w:hint="eastAsia"/>
          <w:sz w:val="32"/>
          <w:szCs w:val="32"/>
        </w:rPr>
        <w:t>莅临</w:t>
      </w:r>
      <w:r>
        <w:rPr>
          <w:rFonts w:ascii="仿宋_GB2312" w:eastAsia="仿宋_GB2312" w:hAnsi="仿宋_GB2312" w:cs="仿宋_GB2312" w:hint="eastAsia"/>
          <w:sz w:val="32"/>
          <w:szCs w:val="32"/>
        </w:rPr>
        <w:t>授课。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现将会议有关事项通知如下：</w:t>
      </w:r>
    </w:p>
    <w:p w:rsidR="00D113F8" w:rsidRDefault="00814F19" w:rsidP="00E54468">
      <w:pPr>
        <w:pStyle w:val="p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D113F8" w:rsidRDefault="00814F19" w:rsidP="00E54468">
      <w:pPr>
        <w:pStyle w:val="p0"/>
        <w:spacing w:line="580" w:lineRule="exact"/>
        <w:ind w:firstLine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星期六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8:00-8:30</w:t>
      </w:r>
      <w:r>
        <w:rPr>
          <w:rFonts w:ascii="仿宋_GB2312" w:eastAsia="仿宋_GB2312" w:hAnsi="仿宋_GB2312" w:cs="仿宋_GB2312" w:hint="eastAsia"/>
          <w:sz w:val="32"/>
          <w:szCs w:val="32"/>
        </w:rPr>
        <w:t>签</w:t>
      </w:r>
      <w:r>
        <w:rPr>
          <w:rFonts w:ascii="仿宋_GB2312" w:eastAsia="仿宋_GB2312" w:hAnsi="仿宋_GB2312" w:cs="仿宋_GB2312" w:hint="eastAsia"/>
          <w:sz w:val="32"/>
          <w:szCs w:val="32"/>
        </w:rPr>
        <w:t>到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8:30</w:t>
      </w:r>
      <w:r>
        <w:rPr>
          <w:rFonts w:ascii="仿宋_GB2312" w:eastAsia="仿宋_GB2312" w:hAnsi="仿宋_GB2312" w:cs="仿宋_GB2312" w:hint="eastAsia"/>
          <w:sz w:val="32"/>
          <w:szCs w:val="32"/>
        </w:rPr>
        <w:t>开</w:t>
      </w:r>
      <w:r>
        <w:rPr>
          <w:rFonts w:ascii="仿宋_GB2312" w:eastAsia="仿宋_GB2312" w:hAnsi="仿宋_GB2312" w:cs="仿宋_GB2312" w:hint="eastAsia"/>
          <w:sz w:val="32"/>
          <w:szCs w:val="32"/>
        </w:rPr>
        <w:t>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113F8" w:rsidRDefault="00814F19" w:rsidP="00E54468">
      <w:pPr>
        <w:pStyle w:val="p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二、会议地点</w:t>
      </w:r>
    </w:p>
    <w:p w:rsidR="00D113F8" w:rsidRDefault="00814F19" w:rsidP="00E54468">
      <w:pPr>
        <w:pStyle w:val="p0"/>
        <w:spacing w:line="58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眉山市中医医院岷东院区门诊五楼多功能厅会议室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113F8" w:rsidRDefault="00814F19" w:rsidP="00E54468">
      <w:pPr>
        <w:pStyle w:val="p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三、参会人员</w:t>
      </w:r>
    </w:p>
    <w:p w:rsidR="00D113F8" w:rsidRDefault="00814F19" w:rsidP="00E54468">
      <w:pPr>
        <w:pStyle w:val="p0"/>
        <w:spacing w:line="580" w:lineRule="exact"/>
        <w:ind w:firstLine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各医疗卫生机构从事或拟从事骨科、针灸科、康复医学、治疗学、教学及相关疼痛疾病学科的医生、护士、治疗师、教师等从业人员。</w:t>
      </w:r>
    </w:p>
    <w:p w:rsidR="00D113F8" w:rsidRDefault="00814F19" w:rsidP="00E5446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眉山市医学会针刀医学专委会全体委员。</w:t>
      </w:r>
    </w:p>
    <w:p w:rsidR="00D113F8" w:rsidRDefault="00814F19" w:rsidP="00E54468">
      <w:pPr>
        <w:pStyle w:val="p0"/>
        <w:spacing w:line="58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、会议议程</w:t>
      </w:r>
      <w:r>
        <w:rPr>
          <w:rFonts w:ascii="仿宋_GB2312" w:eastAsia="仿宋_GB2312" w:hAnsi="仿宋_GB2312" w:cs="仿宋_GB2312" w:hint="eastAsia"/>
          <w:sz w:val="32"/>
          <w:szCs w:val="32"/>
        </w:rPr>
        <w:t>（详见附件）</w:t>
      </w:r>
    </w:p>
    <w:p w:rsidR="00D113F8" w:rsidRDefault="00814F19" w:rsidP="00E54468">
      <w:pPr>
        <w:pStyle w:val="p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、其他注意事项</w:t>
      </w:r>
    </w:p>
    <w:p w:rsidR="00D113F8" w:rsidRDefault="00814F19" w:rsidP="00E54468">
      <w:pPr>
        <w:pStyle w:val="p0"/>
        <w:spacing w:line="580" w:lineRule="exact"/>
        <w:ind w:firstLine="5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）本次会议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将授予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级继续医学教育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类学分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分。请携带智能手机参会，并提前下载“易学酷”手机客户端扫描二维码获取学分（会议开始前及会议结束后均需使用易学酷扫描二维码才能授予学分）。</w:t>
      </w:r>
    </w:p>
    <w:p w:rsidR="00D113F8" w:rsidRDefault="00814F19" w:rsidP="00E54468">
      <w:pPr>
        <w:pStyle w:val="p0"/>
        <w:spacing w:line="580" w:lineRule="exact"/>
        <w:ind w:firstLine="600"/>
        <w:rPr>
          <w:rFonts w:ascii="楷体_GB2312" w:eastAsia="楷体_GB2312" w:hAnsi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（二）联系人</w:t>
      </w:r>
    </w:p>
    <w:p w:rsidR="00D113F8" w:rsidRDefault="00814F19" w:rsidP="00E54468">
      <w:pPr>
        <w:pStyle w:val="p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熊国龙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15983304856 </w:t>
      </w:r>
    </w:p>
    <w:p w:rsidR="00D113F8" w:rsidRDefault="00814F19" w:rsidP="00E54468">
      <w:pPr>
        <w:pStyle w:val="p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伟：</w:t>
      </w:r>
      <w:r>
        <w:rPr>
          <w:rFonts w:ascii="仿宋_GB2312" w:eastAsia="仿宋_GB2312" w:hAnsi="仿宋_GB2312" w:cs="仿宋_GB2312" w:hint="eastAsia"/>
          <w:sz w:val="32"/>
          <w:szCs w:val="32"/>
        </w:rPr>
        <w:t>15983311710</w:t>
      </w:r>
    </w:p>
    <w:p w:rsidR="00D113F8" w:rsidRDefault="00814F19" w:rsidP="00E54468">
      <w:pPr>
        <w:pStyle w:val="a3"/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黄</w:t>
      </w:r>
      <w:r>
        <w:rPr>
          <w:rFonts w:ascii="仿宋_GB2312" w:eastAsia="仿宋_GB2312" w:hAnsi="仿宋_GB2312" w:cs="仿宋_GB2312" w:hint="eastAsia"/>
          <w:kern w:val="0"/>
        </w:rPr>
        <w:t xml:space="preserve">  </w:t>
      </w:r>
      <w:r>
        <w:rPr>
          <w:rFonts w:ascii="仿宋_GB2312" w:eastAsia="仿宋_GB2312" w:hAnsi="仿宋_GB2312" w:cs="仿宋_GB2312" w:hint="eastAsia"/>
          <w:kern w:val="0"/>
        </w:rPr>
        <w:t>飞：</w:t>
      </w:r>
      <w:r>
        <w:rPr>
          <w:rFonts w:ascii="仿宋_GB2312" w:eastAsia="仿宋_GB2312" w:hAnsi="仿宋_GB2312" w:cs="仿宋_GB2312" w:hint="eastAsia"/>
          <w:kern w:val="0"/>
        </w:rPr>
        <w:t>18982757837</w:t>
      </w:r>
    </w:p>
    <w:p w:rsidR="00E54468" w:rsidRDefault="00E54468" w:rsidP="00E54468">
      <w:pPr>
        <w:pStyle w:val="a3"/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</w:p>
    <w:p w:rsidR="00E54468" w:rsidRDefault="00E54468" w:rsidP="00E54468">
      <w:pPr>
        <w:pStyle w:val="a3"/>
        <w:spacing w:line="580" w:lineRule="exact"/>
        <w:ind w:firstLineChars="200" w:firstLine="640"/>
        <w:rPr>
          <w:rFonts w:ascii="仿宋_GB2312" w:eastAsia="仿宋_GB2312" w:hAnsi="仿宋_GB2312" w:cs="仿宋_GB2312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附件：会议议程</w:t>
      </w:r>
    </w:p>
    <w:p w:rsidR="00AA1071" w:rsidRDefault="00AA1071" w:rsidP="00E54468">
      <w:pPr>
        <w:pStyle w:val="a3"/>
        <w:spacing w:line="580" w:lineRule="exact"/>
        <w:ind w:firstLineChars="2000" w:firstLine="6400"/>
        <w:jc w:val="left"/>
        <w:rPr>
          <w:rFonts w:ascii="仿宋_GB2312" w:eastAsia="仿宋_GB2312" w:hAnsi="仿宋_GB2312" w:cs="仿宋_GB2312" w:hint="eastAsia"/>
        </w:rPr>
      </w:pPr>
    </w:p>
    <w:p w:rsidR="00D113F8" w:rsidRDefault="00814F19" w:rsidP="00E54468">
      <w:pPr>
        <w:pStyle w:val="a3"/>
        <w:spacing w:line="580" w:lineRule="exact"/>
        <w:ind w:firstLineChars="2000" w:firstLine="6400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眉山市医学会</w:t>
      </w:r>
    </w:p>
    <w:p w:rsidR="00D113F8" w:rsidRDefault="00814F19" w:rsidP="00E54468">
      <w:pPr>
        <w:pStyle w:val="a3"/>
        <w:spacing w:line="580" w:lineRule="exact"/>
        <w:ind w:firstLineChars="1926" w:firstLine="6163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2023</w:t>
      </w:r>
      <w:r>
        <w:rPr>
          <w:rFonts w:ascii="仿宋_GB2312" w:eastAsia="仿宋_GB2312" w:hAnsi="仿宋_GB2312" w:cs="仿宋_GB2312" w:hint="eastAsia"/>
        </w:rPr>
        <w:t>年</w:t>
      </w:r>
      <w:r>
        <w:rPr>
          <w:rFonts w:ascii="仿宋_GB2312" w:eastAsia="仿宋_GB2312" w:hAnsi="仿宋_GB2312" w:cs="仿宋_GB2312" w:hint="eastAsia"/>
        </w:rPr>
        <w:t>12</w:t>
      </w:r>
      <w:r>
        <w:rPr>
          <w:rFonts w:ascii="仿宋_GB2312" w:eastAsia="仿宋_GB2312" w:hAnsi="仿宋_GB2312" w:cs="仿宋_GB2312" w:hint="eastAsia"/>
        </w:rPr>
        <w:t>月</w:t>
      </w:r>
      <w:r w:rsidR="00E54468">
        <w:rPr>
          <w:rFonts w:ascii="仿宋_GB2312" w:eastAsia="仿宋_GB2312" w:hAnsi="仿宋_GB2312" w:cs="仿宋_GB2312" w:hint="eastAsia"/>
        </w:rPr>
        <w:t>5</w:t>
      </w:r>
      <w:r>
        <w:rPr>
          <w:rFonts w:ascii="仿宋_GB2312" w:eastAsia="仿宋_GB2312" w:hAnsi="仿宋_GB2312" w:cs="仿宋_GB2312" w:hint="eastAsia"/>
        </w:rPr>
        <w:t>日</w:t>
      </w:r>
    </w:p>
    <w:p w:rsidR="00E54468" w:rsidRDefault="00E54468" w:rsidP="00E54468">
      <w:pPr>
        <w:pStyle w:val="a3"/>
        <w:spacing w:line="580" w:lineRule="exact"/>
        <w:ind w:firstLineChars="1926" w:firstLine="6163"/>
        <w:rPr>
          <w:rFonts w:ascii="仿宋_GB2312" w:eastAsia="仿宋_GB2312" w:hAnsi="仿宋_GB2312" w:cs="仿宋_GB2312" w:hint="eastAsia"/>
        </w:rPr>
      </w:pPr>
    </w:p>
    <w:p w:rsidR="00E54468" w:rsidRDefault="00E54468" w:rsidP="00E54468">
      <w:pPr>
        <w:pStyle w:val="a3"/>
        <w:spacing w:line="580" w:lineRule="exact"/>
        <w:ind w:firstLineChars="1926" w:firstLine="6163"/>
        <w:rPr>
          <w:rFonts w:ascii="仿宋_GB2312" w:eastAsia="仿宋_GB2312" w:hAnsi="仿宋_GB2312" w:cs="仿宋_GB2312"/>
        </w:rPr>
      </w:pPr>
    </w:p>
    <w:p w:rsidR="00D113F8" w:rsidRDefault="00814F19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 w:rsidR="00E54468">
        <w:rPr>
          <w:rFonts w:ascii="仿宋_GB2312" w:eastAsia="仿宋_GB2312" w:cs="仿宋_GB2312" w:hint="eastAsia"/>
          <w:color w:val="000000"/>
          <w:sz w:val="28"/>
          <w:szCs w:val="28"/>
        </w:rPr>
        <w:t xml:space="preserve">      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2023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12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 w:rsidR="00E54468">
        <w:rPr>
          <w:rFonts w:ascii="仿宋_GB2312" w:eastAsia="仿宋_GB2312" w:cs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</w:p>
    <w:p w:rsidR="00D113F8" w:rsidRDefault="00E5446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D113F8" w:rsidRDefault="00D113F8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113F8" w:rsidRDefault="00814F1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会议议程</w:t>
      </w: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7"/>
        <w:gridCol w:w="5742"/>
        <w:gridCol w:w="1350"/>
        <w:gridCol w:w="1285"/>
      </w:tblGrid>
      <w:tr w:rsidR="00D113F8">
        <w:trPr>
          <w:trHeight w:hRule="exact" w:val="567"/>
          <w:jc w:val="center"/>
        </w:trPr>
        <w:tc>
          <w:tcPr>
            <w:tcW w:w="2087" w:type="dxa"/>
            <w:vAlign w:val="center"/>
          </w:tcPr>
          <w:p w:rsidR="00D113F8" w:rsidRDefault="00814F1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时间</w:t>
            </w:r>
          </w:p>
        </w:tc>
        <w:tc>
          <w:tcPr>
            <w:tcW w:w="5742" w:type="dxa"/>
            <w:vAlign w:val="center"/>
          </w:tcPr>
          <w:p w:rsidR="00D113F8" w:rsidRDefault="00814F1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授课内容</w:t>
            </w:r>
          </w:p>
        </w:tc>
        <w:tc>
          <w:tcPr>
            <w:tcW w:w="1350" w:type="dxa"/>
            <w:vAlign w:val="center"/>
          </w:tcPr>
          <w:p w:rsidR="00D113F8" w:rsidRDefault="00814F1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讲者</w:t>
            </w:r>
          </w:p>
        </w:tc>
        <w:tc>
          <w:tcPr>
            <w:tcW w:w="1285" w:type="dxa"/>
            <w:vAlign w:val="center"/>
          </w:tcPr>
          <w:p w:rsidR="00D113F8" w:rsidRDefault="00814F1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主持人</w:t>
            </w:r>
          </w:p>
        </w:tc>
      </w:tr>
      <w:tr w:rsidR="00D113F8">
        <w:trPr>
          <w:trHeight w:hRule="exact" w:val="567"/>
          <w:jc w:val="center"/>
        </w:trPr>
        <w:tc>
          <w:tcPr>
            <w:tcW w:w="10464" w:type="dxa"/>
            <w:gridSpan w:val="4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D113F8">
        <w:trPr>
          <w:trHeight w:hRule="exact" w:val="567"/>
          <w:jc w:val="center"/>
        </w:trPr>
        <w:tc>
          <w:tcPr>
            <w:tcW w:w="2087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8:00-8:30</w:t>
            </w:r>
          </w:p>
        </w:tc>
        <w:tc>
          <w:tcPr>
            <w:tcW w:w="8377" w:type="dxa"/>
            <w:gridSpan w:val="3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签到</w:t>
            </w:r>
          </w:p>
        </w:tc>
      </w:tr>
      <w:tr w:rsidR="00D113F8">
        <w:trPr>
          <w:trHeight w:hRule="exact" w:val="567"/>
          <w:jc w:val="center"/>
        </w:trPr>
        <w:tc>
          <w:tcPr>
            <w:tcW w:w="2087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8:30-8:50</w:t>
            </w:r>
          </w:p>
        </w:tc>
        <w:tc>
          <w:tcPr>
            <w:tcW w:w="8377" w:type="dxa"/>
            <w:gridSpan w:val="3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开幕式</w:t>
            </w:r>
          </w:p>
        </w:tc>
      </w:tr>
      <w:tr w:rsidR="00D113F8">
        <w:trPr>
          <w:trHeight w:hRule="exact" w:val="1217"/>
          <w:jc w:val="center"/>
        </w:trPr>
        <w:tc>
          <w:tcPr>
            <w:tcW w:w="2087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8:50-9:50</w:t>
            </w:r>
          </w:p>
        </w:tc>
        <w:tc>
          <w:tcPr>
            <w:tcW w:w="5742" w:type="dxa"/>
            <w:vAlign w:val="center"/>
          </w:tcPr>
          <w:p w:rsidR="00D113F8" w:rsidRDefault="00814F19">
            <w:pPr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颈椎前屈及侧屈和旋转功能障碍的评估与筋膜针刀</w:t>
            </w:r>
          </w:p>
          <w:p w:rsidR="00D113F8" w:rsidRDefault="00814F19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治疗</w:t>
            </w:r>
          </w:p>
        </w:tc>
        <w:tc>
          <w:tcPr>
            <w:tcW w:w="1350" w:type="dxa"/>
            <w:vAlign w:val="center"/>
          </w:tcPr>
          <w:p w:rsidR="00D113F8" w:rsidRDefault="00814F1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金泽明</w:t>
            </w:r>
          </w:p>
        </w:tc>
        <w:tc>
          <w:tcPr>
            <w:tcW w:w="1285" w:type="dxa"/>
            <w:vAlign w:val="center"/>
          </w:tcPr>
          <w:tbl>
            <w:tblPr>
              <w:tblW w:w="108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898"/>
            </w:tblGrid>
            <w:tr w:rsidR="00D113F8">
              <w:trPr>
                <w:trHeight w:hRule="exact" w:val="1104"/>
                <w:jc w:val="center"/>
              </w:trPr>
              <w:tc>
                <w:tcPr>
                  <w:tcW w:w="1089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113F8" w:rsidRDefault="00814F19">
                  <w:pPr>
                    <w:jc w:val="center"/>
                    <w:rPr>
                      <w:rFonts w:ascii="仿宋_GB2312" w:eastAsia="仿宋_GB2312" w:hAnsi="仿宋_GB2312" w:cs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方伟</w:t>
                  </w:r>
                </w:p>
              </w:tc>
            </w:tr>
          </w:tbl>
          <w:p w:rsidR="00D113F8" w:rsidRDefault="00D113F8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113F8">
        <w:trPr>
          <w:trHeight w:hRule="exact" w:val="567"/>
          <w:jc w:val="center"/>
        </w:trPr>
        <w:tc>
          <w:tcPr>
            <w:tcW w:w="2087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9:50-10:00</w:t>
            </w:r>
          </w:p>
        </w:tc>
        <w:tc>
          <w:tcPr>
            <w:tcW w:w="8377" w:type="dxa"/>
            <w:gridSpan w:val="3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茶歇</w:t>
            </w:r>
          </w:p>
        </w:tc>
      </w:tr>
      <w:tr w:rsidR="00D113F8">
        <w:trPr>
          <w:trHeight w:hRule="exact" w:val="563"/>
          <w:jc w:val="center"/>
        </w:trPr>
        <w:tc>
          <w:tcPr>
            <w:tcW w:w="2087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10:00-11:00</w:t>
            </w:r>
          </w:p>
        </w:tc>
        <w:tc>
          <w:tcPr>
            <w:tcW w:w="5742" w:type="dxa"/>
            <w:vAlign w:val="center"/>
          </w:tcPr>
          <w:p w:rsidR="00D113F8" w:rsidRDefault="00814F19">
            <w:pPr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谢氏正骨思想指导下中医经验方治疗项痹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病</w:t>
            </w:r>
          </w:p>
        </w:tc>
        <w:tc>
          <w:tcPr>
            <w:tcW w:w="1350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窦树林</w:t>
            </w:r>
          </w:p>
        </w:tc>
        <w:tc>
          <w:tcPr>
            <w:tcW w:w="1285" w:type="dxa"/>
            <w:vMerge w:val="restart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吴庆鸣</w:t>
            </w:r>
          </w:p>
        </w:tc>
      </w:tr>
      <w:tr w:rsidR="00D113F8">
        <w:trPr>
          <w:trHeight w:hRule="exact" w:val="567"/>
          <w:jc w:val="center"/>
        </w:trPr>
        <w:tc>
          <w:tcPr>
            <w:tcW w:w="2087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11:00-12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</w:t>
            </w:r>
          </w:p>
        </w:tc>
        <w:tc>
          <w:tcPr>
            <w:tcW w:w="5742" w:type="dxa"/>
            <w:vAlign w:val="center"/>
          </w:tcPr>
          <w:p w:rsidR="00D113F8" w:rsidRDefault="00814F19">
            <w:pPr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谢氏正脊疗法配合运动疗法治疗脊柱疼痛性疾病</w:t>
            </w:r>
          </w:p>
        </w:tc>
        <w:tc>
          <w:tcPr>
            <w:tcW w:w="1350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方伟</w:t>
            </w:r>
          </w:p>
        </w:tc>
        <w:tc>
          <w:tcPr>
            <w:tcW w:w="1285" w:type="dxa"/>
            <w:vMerge/>
            <w:vAlign w:val="center"/>
          </w:tcPr>
          <w:p w:rsidR="00D113F8" w:rsidRDefault="00D113F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113F8">
        <w:trPr>
          <w:trHeight w:hRule="exact" w:val="567"/>
          <w:jc w:val="center"/>
        </w:trPr>
        <w:tc>
          <w:tcPr>
            <w:tcW w:w="2087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12:00</w:t>
            </w:r>
          </w:p>
        </w:tc>
        <w:tc>
          <w:tcPr>
            <w:tcW w:w="8377" w:type="dxa"/>
            <w:gridSpan w:val="3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午餐</w:t>
            </w:r>
          </w:p>
        </w:tc>
      </w:tr>
      <w:tr w:rsidR="00D113F8">
        <w:trPr>
          <w:trHeight w:hRule="exact" w:val="567"/>
          <w:jc w:val="center"/>
        </w:trPr>
        <w:tc>
          <w:tcPr>
            <w:tcW w:w="2087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13:30-14:50</w:t>
            </w:r>
          </w:p>
        </w:tc>
        <w:tc>
          <w:tcPr>
            <w:tcW w:w="5742" w:type="dxa"/>
            <w:vAlign w:val="center"/>
          </w:tcPr>
          <w:p w:rsidR="00D113F8" w:rsidRDefault="00814F19">
            <w:pPr>
              <w:jc w:val="left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神经根型颈椎病诊断与鉴别诊断</w:t>
            </w:r>
          </w:p>
        </w:tc>
        <w:tc>
          <w:tcPr>
            <w:tcW w:w="1350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熊国龙</w:t>
            </w:r>
          </w:p>
        </w:tc>
        <w:tc>
          <w:tcPr>
            <w:tcW w:w="1285" w:type="dxa"/>
            <w:vMerge w:val="restart"/>
            <w:vAlign w:val="center"/>
          </w:tcPr>
          <w:p w:rsidR="00D113F8" w:rsidRDefault="00D113F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方伟</w:t>
            </w:r>
          </w:p>
        </w:tc>
      </w:tr>
      <w:tr w:rsidR="00D113F8">
        <w:trPr>
          <w:trHeight w:hRule="exact" w:val="567"/>
          <w:jc w:val="center"/>
        </w:trPr>
        <w:tc>
          <w:tcPr>
            <w:tcW w:w="2087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14:50-16:10</w:t>
            </w:r>
          </w:p>
        </w:tc>
        <w:tc>
          <w:tcPr>
            <w:tcW w:w="5742" w:type="dxa"/>
            <w:vAlign w:val="center"/>
          </w:tcPr>
          <w:p w:rsidR="00D113F8" w:rsidRDefault="00814F19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项痹的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针灸治疗</w:t>
            </w:r>
          </w:p>
        </w:tc>
        <w:tc>
          <w:tcPr>
            <w:tcW w:w="1350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张恒</w:t>
            </w:r>
          </w:p>
        </w:tc>
        <w:tc>
          <w:tcPr>
            <w:tcW w:w="1285" w:type="dxa"/>
            <w:vMerge/>
            <w:vAlign w:val="center"/>
          </w:tcPr>
          <w:p w:rsidR="00D113F8" w:rsidRDefault="00D113F8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113F8">
        <w:trPr>
          <w:trHeight w:hRule="exact" w:val="567"/>
          <w:jc w:val="center"/>
        </w:trPr>
        <w:tc>
          <w:tcPr>
            <w:tcW w:w="2087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16:10-17:10</w:t>
            </w:r>
          </w:p>
        </w:tc>
        <w:tc>
          <w:tcPr>
            <w:tcW w:w="5742" w:type="dxa"/>
            <w:vAlign w:val="center"/>
          </w:tcPr>
          <w:p w:rsidR="00D113F8" w:rsidRDefault="00814F19">
            <w:pPr>
              <w:pStyle w:val="a3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谢氏特色疗法治疗脊柱疾病</w:t>
            </w:r>
          </w:p>
        </w:tc>
        <w:tc>
          <w:tcPr>
            <w:tcW w:w="1350" w:type="dxa"/>
            <w:vAlign w:val="center"/>
          </w:tcPr>
          <w:p w:rsidR="00D113F8" w:rsidRDefault="00814F1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王玺</w:t>
            </w:r>
          </w:p>
        </w:tc>
        <w:tc>
          <w:tcPr>
            <w:tcW w:w="1285" w:type="dxa"/>
            <w:vMerge/>
            <w:vAlign w:val="center"/>
          </w:tcPr>
          <w:p w:rsidR="00D113F8" w:rsidRDefault="00D113F8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113F8">
        <w:trPr>
          <w:trHeight w:hRule="exact" w:val="1256"/>
          <w:jc w:val="center"/>
        </w:trPr>
        <w:tc>
          <w:tcPr>
            <w:tcW w:w="2087" w:type="dxa"/>
            <w:vAlign w:val="center"/>
          </w:tcPr>
          <w:p w:rsidR="00D113F8" w:rsidRDefault="00814F1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17:10-18:10</w:t>
            </w:r>
          </w:p>
        </w:tc>
        <w:tc>
          <w:tcPr>
            <w:tcW w:w="5742" w:type="dxa"/>
            <w:vAlign w:val="center"/>
          </w:tcPr>
          <w:p w:rsidR="00D113F8" w:rsidRDefault="00814F19">
            <w:pPr>
              <w:pStyle w:val="a3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2023</w:t>
            </w:r>
            <w:r>
              <w:rPr>
                <w:rFonts w:ascii="仿宋_GB2312" w:eastAsia="仿宋_GB2312" w:hAnsi="仿宋_GB2312" w:cs="仿宋_GB2312" w:hint="eastAsia"/>
              </w:rPr>
              <w:t>年眉山市医学会针刀医学专委会全委会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D113F8" w:rsidRDefault="00814F1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熊国龙</w:t>
            </w:r>
          </w:p>
        </w:tc>
        <w:tc>
          <w:tcPr>
            <w:tcW w:w="1285" w:type="dxa"/>
            <w:vMerge/>
            <w:vAlign w:val="center"/>
          </w:tcPr>
          <w:p w:rsidR="00D113F8" w:rsidRDefault="00D113F8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D113F8">
        <w:trPr>
          <w:trHeight w:hRule="exact" w:val="567"/>
          <w:jc w:val="center"/>
        </w:trPr>
        <w:tc>
          <w:tcPr>
            <w:tcW w:w="2087" w:type="dxa"/>
            <w:vAlign w:val="center"/>
          </w:tcPr>
          <w:p w:rsidR="00D113F8" w:rsidRDefault="00814F1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18:10</w:t>
            </w:r>
          </w:p>
        </w:tc>
        <w:tc>
          <w:tcPr>
            <w:tcW w:w="8377" w:type="dxa"/>
            <w:gridSpan w:val="3"/>
            <w:vAlign w:val="center"/>
          </w:tcPr>
          <w:p w:rsidR="00D113F8" w:rsidRDefault="00814F19">
            <w:pPr>
              <w:pStyle w:val="a3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晚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餐</w:t>
            </w:r>
          </w:p>
        </w:tc>
      </w:tr>
    </w:tbl>
    <w:p w:rsidR="00D113F8" w:rsidRDefault="00D113F8"/>
    <w:p w:rsidR="00D113F8" w:rsidRDefault="00D113F8"/>
    <w:p w:rsidR="00D113F8" w:rsidRDefault="00D113F8">
      <w:pPr>
        <w:spacing w:line="20" w:lineRule="exact"/>
        <w:rPr>
          <w:rFonts w:ascii="仿宋" w:eastAsia="仿宋" w:hAnsi="仿宋" w:cs="仿宋"/>
          <w:kern w:val="0"/>
          <w:sz w:val="32"/>
          <w:szCs w:val="32"/>
        </w:rPr>
      </w:pPr>
    </w:p>
    <w:sectPr w:rsidR="00D113F8" w:rsidSect="00D113F8">
      <w:headerReference w:type="even" r:id="rId7"/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19" w:rsidRDefault="00814F19" w:rsidP="00D113F8">
      <w:r>
        <w:separator/>
      </w:r>
    </w:p>
  </w:endnote>
  <w:endnote w:type="continuationSeparator" w:id="1">
    <w:p w:rsidR="00814F19" w:rsidRDefault="00814F19" w:rsidP="00D1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F8" w:rsidRDefault="00D113F8">
    <w:pPr>
      <w:pStyle w:val="a6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814F19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AA1071">
      <w:rPr>
        <w:rStyle w:val="aa"/>
        <w:rFonts w:ascii="仿宋_GB2312" w:eastAsia="仿宋_GB2312" w:cs="仿宋_GB2312"/>
        <w:noProof/>
        <w:sz w:val="32"/>
        <w:szCs w:val="32"/>
      </w:rPr>
      <w:t>- 3 -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D113F8" w:rsidRDefault="00D113F8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19" w:rsidRDefault="00814F19" w:rsidP="00D113F8">
      <w:r>
        <w:separator/>
      </w:r>
    </w:p>
  </w:footnote>
  <w:footnote w:type="continuationSeparator" w:id="1">
    <w:p w:rsidR="00814F19" w:rsidRDefault="00814F19" w:rsidP="00D11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F8" w:rsidRDefault="00D113F8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F8" w:rsidRDefault="00D113F8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Y4NDk2OWY1YjIwYzlmMzFlMmUwN2ZhZTFlYjg2MGIifQ=="/>
  </w:docVars>
  <w:rsids>
    <w:rsidRoot w:val="003827A9"/>
    <w:rsid w:val="000C25B2"/>
    <w:rsid w:val="00133D39"/>
    <w:rsid w:val="00152071"/>
    <w:rsid w:val="001E4FB0"/>
    <w:rsid w:val="003827A9"/>
    <w:rsid w:val="00522DF5"/>
    <w:rsid w:val="0067722F"/>
    <w:rsid w:val="006B1DF5"/>
    <w:rsid w:val="00757B9E"/>
    <w:rsid w:val="007E43D7"/>
    <w:rsid w:val="00814F19"/>
    <w:rsid w:val="008175AE"/>
    <w:rsid w:val="00973124"/>
    <w:rsid w:val="009A206D"/>
    <w:rsid w:val="009B535F"/>
    <w:rsid w:val="009F2509"/>
    <w:rsid w:val="00AA1071"/>
    <w:rsid w:val="00AA7C6B"/>
    <w:rsid w:val="00AC31FE"/>
    <w:rsid w:val="00B55E8B"/>
    <w:rsid w:val="00B64922"/>
    <w:rsid w:val="00B93544"/>
    <w:rsid w:val="00BC5842"/>
    <w:rsid w:val="00C207E1"/>
    <w:rsid w:val="00C2211F"/>
    <w:rsid w:val="00C43E8D"/>
    <w:rsid w:val="00CD1F99"/>
    <w:rsid w:val="00CF4A41"/>
    <w:rsid w:val="00D0235B"/>
    <w:rsid w:val="00D05044"/>
    <w:rsid w:val="00D113F8"/>
    <w:rsid w:val="00D624F9"/>
    <w:rsid w:val="00E54468"/>
    <w:rsid w:val="00F2630F"/>
    <w:rsid w:val="00F36F6B"/>
    <w:rsid w:val="017E6F26"/>
    <w:rsid w:val="019B53E2"/>
    <w:rsid w:val="032559B3"/>
    <w:rsid w:val="03656660"/>
    <w:rsid w:val="03B92498"/>
    <w:rsid w:val="03BA6E9B"/>
    <w:rsid w:val="03E868D9"/>
    <w:rsid w:val="04886557"/>
    <w:rsid w:val="04BC5D9C"/>
    <w:rsid w:val="054B001B"/>
    <w:rsid w:val="05927B0C"/>
    <w:rsid w:val="0606092B"/>
    <w:rsid w:val="067526A6"/>
    <w:rsid w:val="06DF1930"/>
    <w:rsid w:val="07886EB7"/>
    <w:rsid w:val="07974152"/>
    <w:rsid w:val="0B4162D1"/>
    <w:rsid w:val="0B416FFB"/>
    <w:rsid w:val="0B593298"/>
    <w:rsid w:val="0CDC04C7"/>
    <w:rsid w:val="11641C95"/>
    <w:rsid w:val="116857C0"/>
    <w:rsid w:val="118B7221"/>
    <w:rsid w:val="133B4C77"/>
    <w:rsid w:val="13645F7C"/>
    <w:rsid w:val="13FA068E"/>
    <w:rsid w:val="155B70CA"/>
    <w:rsid w:val="15655FDB"/>
    <w:rsid w:val="1583041A"/>
    <w:rsid w:val="16002AE1"/>
    <w:rsid w:val="1601638D"/>
    <w:rsid w:val="16AD7F70"/>
    <w:rsid w:val="16BC60CF"/>
    <w:rsid w:val="17177859"/>
    <w:rsid w:val="177D585E"/>
    <w:rsid w:val="17824C23"/>
    <w:rsid w:val="17886AC5"/>
    <w:rsid w:val="17AE47F4"/>
    <w:rsid w:val="17B52555"/>
    <w:rsid w:val="185A1510"/>
    <w:rsid w:val="198D1CE7"/>
    <w:rsid w:val="1A7564F2"/>
    <w:rsid w:val="1AAA6F9E"/>
    <w:rsid w:val="1AB01AA7"/>
    <w:rsid w:val="1B7F1479"/>
    <w:rsid w:val="1BC7354C"/>
    <w:rsid w:val="1C1C356B"/>
    <w:rsid w:val="1DBD1D18"/>
    <w:rsid w:val="1DEA52D0"/>
    <w:rsid w:val="1F8654CC"/>
    <w:rsid w:val="1FE65F6B"/>
    <w:rsid w:val="2423120F"/>
    <w:rsid w:val="24DB1E16"/>
    <w:rsid w:val="26E65F5B"/>
    <w:rsid w:val="272C4BAB"/>
    <w:rsid w:val="27B87549"/>
    <w:rsid w:val="27E2526A"/>
    <w:rsid w:val="299A6286"/>
    <w:rsid w:val="29BE7332"/>
    <w:rsid w:val="2AA349D0"/>
    <w:rsid w:val="2CB468EB"/>
    <w:rsid w:val="2D2D7282"/>
    <w:rsid w:val="2D8428C0"/>
    <w:rsid w:val="2D9139BA"/>
    <w:rsid w:val="2DB94CBF"/>
    <w:rsid w:val="2E3F6F72"/>
    <w:rsid w:val="2F2443BA"/>
    <w:rsid w:val="2F326AD7"/>
    <w:rsid w:val="2F511326"/>
    <w:rsid w:val="32193F7E"/>
    <w:rsid w:val="327A2C6E"/>
    <w:rsid w:val="32904240"/>
    <w:rsid w:val="3307027A"/>
    <w:rsid w:val="33BC72B7"/>
    <w:rsid w:val="33FC5905"/>
    <w:rsid w:val="33FF032A"/>
    <w:rsid w:val="345D45F6"/>
    <w:rsid w:val="34724719"/>
    <w:rsid w:val="350E769E"/>
    <w:rsid w:val="356E638F"/>
    <w:rsid w:val="35FC2FF4"/>
    <w:rsid w:val="38EB6348"/>
    <w:rsid w:val="39094825"/>
    <w:rsid w:val="390F6E50"/>
    <w:rsid w:val="397D3044"/>
    <w:rsid w:val="39D524D5"/>
    <w:rsid w:val="3A9248CD"/>
    <w:rsid w:val="3AA20FB4"/>
    <w:rsid w:val="3B585B17"/>
    <w:rsid w:val="3D2C7F69"/>
    <w:rsid w:val="3D4D2D2E"/>
    <w:rsid w:val="3EEC6CA2"/>
    <w:rsid w:val="3EFB49B1"/>
    <w:rsid w:val="40152228"/>
    <w:rsid w:val="40440562"/>
    <w:rsid w:val="4093139F"/>
    <w:rsid w:val="41214BFD"/>
    <w:rsid w:val="415B1EBD"/>
    <w:rsid w:val="41FC226E"/>
    <w:rsid w:val="421C165A"/>
    <w:rsid w:val="425D0E63"/>
    <w:rsid w:val="44143725"/>
    <w:rsid w:val="4835136C"/>
    <w:rsid w:val="48A56114"/>
    <w:rsid w:val="49B93C25"/>
    <w:rsid w:val="4A68578C"/>
    <w:rsid w:val="4B797EE4"/>
    <w:rsid w:val="4BCA525C"/>
    <w:rsid w:val="4C404F05"/>
    <w:rsid w:val="4C5B7285"/>
    <w:rsid w:val="4D183358"/>
    <w:rsid w:val="501778F7"/>
    <w:rsid w:val="51BB2C46"/>
    <w:rsid w:val="51F223CA"/>
    <w:rsid w:val="52C360E1"/>
    <w:rsid w:val="53E61ABA"/>
    <w:rsid w:val="5434074B"/>
    <w:rsid w:val="54C3004D"/>
    <w:rsid w:val="56FA587C"/>
    <w:rsid w:val="572F26D3"/>
    <w:rsid w:val="582B03E3"/>
    <w:rsid w:val="5A4A2677"/>
    <w:rsid w:val="5A68181B"/>
    <w:rsid w:val="5BC621D1"/>
    <w:rsid w:val="5C384E7D"/>
    <w:rsid w:val="5D06319D"/>
    <w:rsid w:val="5D0B07E3"/>
    <w:rsid w:val="5D881E34"/>
    <w:rsid w:val="5E23390B"/>
    <w:rsid w:val="5E624433"/>
    <w:rsid w:val="5F1871E8"/>
    <w:rsid w:val="5F5024DD"/>
    <w:rsid w:val="61A44D62"/>
    <w:rsid w:val="622B7232"/>
    <w:rsid w:val="627B1F67"/>
    <w:rsid w:val="627F7BAF"/>
    <w:rsid w:val="62AE5E99"/>
    <w:rsid w:val="62D96C8E"/>
    <w:rsid w:val="62FB5CDC"/>
    <w:rsid w:val="632E2B36"/>
    <w:rsid w:val="63AE6B96"/>
    <w:rsid w:val="64E80AA9"/>
    <w:rsid w:val="65044496"/>
    <w:rsid w:val="653463FD"/>
    <w:rsid w:val="65B35B9F"/>
    <w:rsid w:val="666B40A1"/>
    <w:rsid w:val="6685150E"/>
    <w:rsid w:val="67A02142"/>
    <w:rsid w:val="67B0620F"/>
    <w:rsid w:val="67B1399E"/>
    <w:rsid w:val="6A7259FE"/>
    <w:rsid w:val="6AA12AD2"/>
    <w:rsid w:val="6AE1009B"/>
    <w:rsid w:val="6D090170"/>
    <w:rsid w:val="6E4D092F"/>
    <w:rsid w:val="6E8C2690"/>
    <w:rsid w:val="6F437969"/>
    <w:rsid w:val="6F493880"/>
    <w:rsid w:val="6F8B533D"/>
    <w:rsid w:val="6F963F3C"/>
    <w:rsid w:val="6FFA6AC9"/>
    <w:rsid w:val="701302AC"/>
    <w:rsid w:val="714241AF"/>
    <w:rsid w:val="721B65CF"/>
    <w:rsid w:val="72B55021"/>
    <w:rsid w:val="72F434FA"/>
    <w:rsid w:val="73397A01"/>
    <w:rsid w:val="737840B3"/>
    <w:rsid w:val="7467234B"/>
    <w:rsid w:val="74AF1FDC"/>
    <w:rsid w:val="74F02341"/>
    <w:rsid w:val="761402B1"/>
    <w:rsid w:val="778C5F09"/>
    <w:rsid w:val="77BF5FFA"/>
    <w:rsid w:val="79B7167F"/>
    <w:rsid w:val="79CC49FF"/>
    <w:rsid w:val="7A2D7B93"/>
    <w:rsid w:val="7AB7745D"/>
    <w:rsid w:val="7AEC7106"/>
    <w:rsid w:val="7B2D5C88"/>
    <w:rsid w:val="7B58479C"/>
    <w:rsid w:val="7C3A6597"/>
    <w:rsid w:val="7CD10CAA"/>
    <w:rsid w:val="7F5E434B"/>
    <w:rsid w:val="7F6D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13F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D113F8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113F8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rsid w:val="00D113F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113F8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D113F8"/>
    <w:rPr>
      <w:rFonts w:ascii="宋体" w:cs="宋体"/>
    </w:rPr>
  </w:style>
  <w:style w:type="paragraph" w:styleId="a5">
    <w:name w:val="Date"/>
    <w:basedOn w:val="a"/>
    <w:next w:val="a"/>
    <w:qFormat/>
    <w:rsid w:val="00D113F8"/>
    <w:pPr>
      <w:ind w:leftChars="2500" w:left="2500"/>
    </w:pPr>
  </w:style>
  <w:style w:type="paragraph" w:styleId="a6">
    <w:name w:val="footer"/>
    <w:basedOn w:val="a"/>
    <w:qFormat/>
    <w:rsid w:val="00D1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1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D113F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D113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D113F8"/>
  </w:style>
  <w:style w:type="character" w:styleId="ab">
    <w:name w:val="Hyperlink"/>
    <w:basedOn w:val="a0"/>
    <w:qFormat/>
    <w:rsid w:val="00D113F8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D113F8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D113F8"/>
  </w:style>
  <w:style w:type="paragraph" w:customStyle="1" w:styleId="Bodytext2">
    <w:name w:val="Body text|2"/>
    <w:basedOn w:val="a"/>
    <w:qFormat/>
    <w:rsid w:val="00D113F8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D113F8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D113F8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D113F8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D113F8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D113F8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D113F8"/>
    <w:pPr>
      <w:ind w:firstLineChars="200" w:firstLine="420"/>
    </w:pPr>
  </w:style>
  <w:style w:type="paragraph" w:customStyle="1" w:styleId="TableParagraph">
    <w:name w:val="Table Paragraph"/>
    <w:basedOn w:val="a"/>
    <w:qFormat/>
    <w:rsid w:val="00D113F8"/>
    <w:pPr>
      <w:ind w:left="15"/>
    </w:pPr>
    <w:rPr>
      <w:rFonts w:ascii="宋体" w:cs="宋体"/>
    </w:rPr>
  </w:style>
  <w:style w:type="paragraph" w:customStyle="1" w:styleId="Default">
    <w:name w:val="Default"/>
    <w:qFormat/>
    <w:rsid w:val="00D113F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">
    <w:name w:val="p1"/>
    <w:basedOn w:val="a"/>
    <w:qFormat/>
    <w:rsid w:val="00D113F8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p0">
    <w:name w:val="p0"/>
    <w:basedOn w:val="a"/>
    <w:qFormat/>
    <w:rsid w:val="00D113F8"/>
    <w:pPr>
      <w:widowControl/>
    </w:pPr>
    <w:rPr>
      <w:rFonts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</Words>
  <Characters>883</Characters>
  <Application>Microsoft Office Word</Application>
  <DocSecurity>0</DocSecurity>
  <Lines>7</Lines>
  <Paragraphs>2</Paragraphs>
  <ScaleCrop>false</ScaleCrop>
  <Company>user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China</cp:lastModifiedBy>
  <cp:revision>322</cp:revision>
  <cp:lastPrinted>2018-11-09T01:43:00Z</cp:lastPrinted>
  <dcterms:created xsi:type="dcterms:W3CDTF">2018-06-11T06:06:00Z</dcterms:created>
  <dcterms:modified xsi:type="dcterms:W3CDTF">2023-12-05T01:23:00Z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838F2A8F713A40FBB52485AE8F4974F4_13</vt:lpwstr>
  </property>
</Properties>
</file>