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09C" w:rsidRDefault="00C2509C">
      <w:pPr>
        <w:jc w:val="distribute"/>
        <w:rPr>
          <w:rFonts w:ascii="方正小标宋简体" w:eastAsia="方正小标宋简体" w:hint="eastAsia"/>
          <w:color w:val="FF0000"/>
          <w:w w:val="80"/>
          <w:sz w:val="56"/>
          <w:szCs w:val="130"/>
        </w:rPr>
      </w:pPr>
    </w:p>
    <w:p w:rsidR="00C2509C" w:rsidRDefault="000223FF">
      <w:pPr>
        <w:jc w:val="distribute"/>
        <w:rPr>
          <w:rFonts w:ascii="方正小标宋简体" w:eastAsia="方正小标宋简体"/>
          <w:color w:val="FF0000"/>
          <w:w w:val="80"/>
          <w:sz w:val="130"/>
          <w:szCs w:val="130"/>
        </w:rPr>
      </w:pPr>
      <w:r>
        <w:rPr>
          <w:rFonts w:ascii="方正小标宋简体" w:eastAsia="方正小标宋简体" w:hint="eastAsia"/>
          <w:color w:val="FF0000"/>
          <w:w w:val="80"/>
          <w:sz w:val="130"/>
          <w:szCs w:val="130"/>
        </w:rPr>
        <w:t>眉山市医学会文件</w:t>
      </w:r>
    </w:p>
    <w:p w:rsidR="00C2509C" w:rsidRDefault="000223FF" w:rsidP="00244D22">
      <w:pPr>
        <w:spacing w:line="560" w:lineRule="exact"/>
        <w:jc w:val="center"/>
        <w:rPr>
          <w:rFonts w:ascii="仿宋_GB2312" w:eastAsia="仿宋_GB2312"/>
          <w:color w:val="000000" w:themeColor="text1"/>
          <w:sz w:val="32"/>
          <w:szCs w:val="32"/>
        </w:rPr>
      </w:pPr>
      <w:proofErr w:type="gramStart"/>
      <w:r>
        <w:rPr>
          <w:rFonts w:ascii="仿宋_GB2312" w:eastAsia="仿宋_GB2312" w:hint="eastAsia"/>
          <w:color w:val="000000" w:themeColor="text1"/>
          <w:sz w:val="32"/>
          <w:szCs w:val="32"/>
        </w:rPr>
        <w:t>眉</w:t>
      </w:r>
      <w:proofErr w:type="gramEnd"/>
      <w:r>
        <w:rPr>
          <w:rFonts w:ascii="仿宋_GB2312" w:eastAsia="仿宋_GB2312" w:hint="eastAsia"/>
          <w:color w:val="000000" w:themeColor="text1"/>
          <w:sz w:val="32"/>
          <w:szCs w:val="32"/>
        </w:rPr>
        <w:t>医学会〔</w:t>
      </w:r>
      <w:r>
        <w:rPr>
          <w:rFonts w:ascii="仿宋_GB2312" w:eastAsia="仿宋_GB2312"/>
          <w:color w:val="000000" w:themeColor="text1"/>
          <w:sz w:val="32"/>
          <w:szCs w:val="32"/>
        </w:rPr>
        <w:t>2018</w:t>
      </w:r>
      <w:r>
        <w:rPr>
          <w:rFonts w:ascii="仿宋_GB2312" w:eastAsia="仿宋_GB2312" w:hint="eastAsia"/>
          <w:color w:val="000000" w:themeColor="text1"/>
          <w:sz w:val="32"/>
          <w:szCs w:val="32"/>
        </w:rPr>
        <w:t>〕103号</w:t>
      </w:r>
    </w:p>
    <w:p w:rsidR="00C2509C" w:rsidRDefault="001F7E47" w:rsidP="00244D22">
      <w:pPr>
        <w:pStyle w:val="a3"/>
        <w:spacing w:line="560" w:lineRule="exact"/>
        <w:jc w:val="center"/>
        <w:rPr>
          <w:rFonts w:ascii="仿宋_GB2312" w:eastAsia="仿宋_GB2312"/>
          <w:color w:val="000000" w:themeColor="text1"/>
          <w:sz w:val="32"/>
          <w:szCs w:val="32"/>
        </w:rPr>
      </w:pPr>
      <w:r w:rsidRPr="001F7E47">
        <w:rPr>
          <w:color w:val="000000" w:themeColor="text1"/>
        </w:rPr>
        <w:pict>
          <v:line id="_x0000_s1026" style="position:absolute;left:0;text-align:left;z-index:1024" from="-3.85pt,9pt" to="446.1pt,9pt" o:gfxdata="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0VbcbVAAAACAEAAA8AAAAA&#10;AAAAAQAgAAAAIgAAAGRycy9kb3ducmV2LnhtbFBLAQIUABQAAAAIAIdO4kCoREBr3gEAAJcDAAAO&#10;AAAAAAAAAAEAIAAAACQBAABkcnMvZTJvRG9jLnhtbFBLBQYAAAAABgAGAFkBAAB0BQAAAAA=&#10;" strokecolor="red" strokeweight="2.25pt"/>
        </w:pict>
      </w:r>
    </w:p>
    <w:p w:rsidR="00C2509C" w:rsidRDefault="000223FF" w:rsidP="00244D22">
      <w:pPr>
        <w:spacing w:line="560" w:lineRule="exact"/>
        <w:jc w:val="center"/>
        <w:rPr>
          <w:rFonts w:ascii="方正小标宋简体" w:eastAsia="方正小标宋简体" w:cs="Times New Roman"/>
          <w:color w:val="000000" w:themeColor="text1"/>
          <w:sz w:val="44"/>
          <w:szCs w:val="44"/>
        </w:rPr>
      </w:pPr>
      <w:r>
        <w:rPr>
          <w:rFonts w:ascii="方正小标宋简体" w:eastAsia="方正小标宋简体" w:cs="方正小标宋简体" w:hint="eastAsia"/>
          <w:color w:val="000000" w:themeColor="text1"/>
          <w:sz w:val="44"/>
          <w:szCs w:val="44"/>
        </w:rPr>
        <w:t>眉山市医学会</w:t>
      </w:r>
    </w:p>
    <w:p w:rsidR="00C2509C" w:rsidRDefault="000223FF" w:rsidP="00244D22">
      <w:pPr>
        <w:widowControl/>
        <w:shd w:val="clear" w:color="auto" w:fill="FFFFFF"/>
        <w:spacing w:line="560" w:lineRule="exact"/>
        <w:jc w:val="center"/>
        <w:textAlignment w:val="center"/>
        <w:rPr>
          <w:rFonts w:ascii="方正小标宋简体" w:eastAsia="方正小标宋简体" w:cs="方正小标宋简体"/>
          <w:color w:val="000000" w:themeColor="text1"/>
          <w:sz w:val="44"/>
          <w:szCs w:val="44"/>
        </w:rPr>
      </w:pPr>
      <w:r>
        <w:rPr>
          <w:rFonts w:ascii="方正小标宋简体" w:eastAsia="方正小标宋简体" w:cs="方正小标宋简体" w:hint="eastAsia"/>
          <w:color w:val="000000" w:themeColor="text1"/>
          <w:sz w:val="44"/>
          <w:szCs w:val="44"/>
        </w:rPr>
        <w:t>关于组织参加中医康复能力规范化建设项目</w:t>
      </w:r>
    </w:p>
    <w:p w:rsidR="00C2509C" w:rsidRDefault="000223FF" w:rsidP="00244D22">
      <w:pPr>
        <w:widowControl/>
        <w:shd w:val="clear" w:color="auto" w:fill="FFFFFF"/>
        <w:spacing w:line="560" w:lineRule="exact"/>
        <w:jc w:val="center"/>
        <w:textAlignment w:val="center"/>
        <w:rPr>
          <w:rFonts w:ascii="方正小标宋简体" w:eastAsia="方正小标宋简体" w:cs="方正小标宋简体"/>
          <w:color w:val="000000" w:themeColor="text1"/>
          <w:sz w:val="44"/>
          <w:szCs w:val="44"/>
        </w:rPr>
      </w:pPr>
      <w:r>
        <w:rPr>
          <w:rFonts w:ascii="方正小标宋简体" w:eastAsia="方正小标宋简体" w:cs="方正小标宋简体" w:hint="eastAsia"/>
          <w:color w:val="000000" w:themeColor="text1"/>
          <w:sz w:val="44"/>
          <w:szCs w:val="44"/>
        </w:rPr>
        <w:t>中医康复培训班系列巡讲活动暨四川省卫计委适宜技术培训班的通知</w:t>
      </w:r>
    </w:p>
    <w:p w:rsidR="00C2509C" w:rsidRDefault="00C2509C" w:rsidP="00244D22">
      <w:pPr>
        <w:spacing w:line="560" w:lineRule="exact"/>
        <w:jc w:val="center"/>
        <w:rPr>
          <w:rFonts w:ascii="方正小标宋简体" w:eastAsia="方正小标宋简体" w:cs="Times New Roman"/>
          <w:color w:val="000000" w:themeColor="text1"/>
          <w:sz w:val="44"/>
          <w:szCs w:val="44"/>
        </w:rPr>
      </w:pPr>
    </w:p>
    <w:p w:rsidR="00C2509C" w:rsidRDefault="000223FF" w:rsidP="00244D22">
      <w:pPr>
        <w:spacing w:line="560" w:lineRule="exact"/>
        <w:jc w:val="left"/>
        <w:rPr>
          <w:rFonts w:ascii="仿宋_GB2312" w:eastAsia="仿宋_GB2312" w:cs="Times New Roman"/>
          <w:color w:val="000000" w:themeColor="text1"/>
          <w:sz w:val="32"/>
          <w:szCs w:val="32"/>
        </w:rPr>
      </w:pPr>
      <w:r>
        <w:rPr>
          <w:rFonts w:ascii="仿宋_GB2312" w:eastAsia="仿宋_GB2312" w:cs="仿宋_GB2312" w:hint="eastAsia"/>
          <w:color w:val="000000" w:themeColor="text1"/>
          <w:sz w:val="32"/>
          <w:szCs w:val="32"/>
        </w:rPr>
        <w:t>各县（区）医学会、团体会员单位：</w:t>
      </w:r>
    </w:p>
    <w:p w:rsidR="00C2509C" w:rsidRDefault="000223FF" w:rsidP="00244D22">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我国骨伤康复体系发展已有三十余年的历史，现已成为中医骨伤领域备受关注、前景大好的学科。目前我国开展中医骨伤康复的医院较少，其中四川省骨科医院康复科经过了四川三次特大地震的洗礼，在全国骨科康复领域起步早，发展快，在推动我国骨伤康复发展方面做出了一定的贡献，是全国首批国家康复临床重点专科，目前已经连续多年成功举办了“四川骨科康复论坛”及相关技能进展培训班，接待国内外同行参访交流及学习人员已达数千人，并为全国各地医疗机构输送了一批又一批骨伤康复的人才。为了进一步推动我省骨伤康复事业的发展，现拟定于近期在青神县举办2018年</w:t>
      </w:r>
      <w:proofErr w:type="gramStart"/>
      <w:r>
        <w:rPr>
          <w:rFonts w:ascii="仿宋_GB2312" w:eastAsia="仿宋_GB2312" w:hAnsi="仿宋" w:hint="eastAsia"/>
          <w:sz w:val="32"/>
          <w:szCs w:val="32"/>
        </w:rPr>
        <w:t>第四站巡讲</w:t>
      </w:r>
      <w:proofErr w:type="gramEnd"/>
      <w:r>
        <w:rPr>
          <w:rFonts w:ascii="仿宋_GB2312" w:eastAsia="仿宋_GB2312" w:hAnsi="仿宋" w:hint="eastAsia"/>
          <w:sz w:val="32"/>
          <w:szCs w:val="32"/>
        </w:rPr>
        <w:t>活动。</w:t>
      </w:r>
    </w:p>
    <w:p w:rsidR="00C2509C" w:rsidRDefault="000223FF" w:rsidP="00244D22">
      <w:pPr>
        <w:spacing w:line="560" w:lineRule="exact"/>
        <w:ind w:firstLine="640"/>
        <w:rPr>
          <w:rFonts w:ascii="仿宋_GB2312" w:eastAsia="仿宋_GB2312" w:cs="宋体"/>
          <w:color w:val="000000" w:themeColor="text1"/>
          <w:sz w:val="32"/>
          <w:szCs w:val="32"/>
        </w:rPr>
      </w:pPr>
      <w:r>
        <w:rPr>
          <w:rFonts w:ascii="仿宋_GB2312" w:eastAsia="仿宋_GB2312" w:hAnsi="仿宋" w:hint="eastAsia"/>
          <w:sz w:val="32"/>
          <w:szCs w:val="32"/>
        </w:rPr>
        <w:t>本次活动由四川省骨科医院、四川省康复医学会中西医结合</w:t>
      </w:r>
      <w:r>
        <w:rPr>
          <w:rFonts w:ascii="仿宋_GB2312" w:eastAsia="仿宋_GB2312" w:hAnsi="仿宋" w:hint="eastAsia"/>
          <w:sz w:val="32"/>
          <w:szCs w:val="32"/>
        </w:rPr>
        <w:lastRenderedPageBreak/>
        <w:t>骨科康复专委会主办，青神康达骨科医院承办，四川省康复医学会中西医结合分会、成都康复医学会骨关节炎专委会、四川省康复医学会中西医结合护理专委会协办，秉承“骨科康复动起来”理念，普及灾害中医康复及骨伤康复知识，落实骨伤康复全程管理，以提高骨伤康复诊疗救治水平</w:t>
      </w:r>
      <w:r>
        <w:rPr>
          <w:rFonts w:ascii="仿宋_GB2312" w:eastAsia="仿宋_GB2312" w:hAnsi="仿宋" w:cs="宋体" w:hint="eastAsia"/>
          <w:kern w:val="0"/>
          <w:sz w:val="32"/>
          <w:szCs w:val="32"/>
        </w:rPr>
        <w:t>。</w:t>
      </w:r>
      <w:r>
        <w:rPr>
          <w:rFonts w:ascii="仿宋_GB2312" w:eastAsia="仿宋_GB2312" w:cs="仿宋_GB2312" w:hint="eastAsia"/>
          <w:color w:val="000000" w:themeColor="text1"/>
          <w:sz w:val="32"/>
          <w:szCs w:val="32"/>
        </w:rPr>
        <w:t>现将有关事宜通知如下：</w:t>
      </w:r>
    </w:p>
    <w:p w:rsidR="00C2509C" w:rsidRDefault="000223FF" w:rsidP="00244D22">
      <w:pPr>
        <w:spacing w:line="560" w:lineRule="exact"/>
        <w:ind w:firstLineChars="200" w:firstLine="640"/>
        <w:rPr>
          <w:rFonts w:ascii="黑体" w:eastAsia="黑体" w:hAnsi="黑体"/>
          <w:sz w:val="32"/>
          <w:szCs w:val="32"/>
        </w:rPr>
      </w:pPr>
      <w:r>
        <w:rPr>
          <w:rFonts w:ascii="黑体" w:eastAsia="黑体" w:hAnsi="黑体" w:hint="eastAsia"/>
          <w:sz w:val="32"/>
          <w:szCs w:val="32"/>
        </w:rPr>
        <w:t>一、培训时间</w:t>
      </w:r>
    </w:p>
    <w:p w:rsidR="00C2509C" w:rsidRDefault="000223FF" w:rsidP="00244D22">
      <w:pPr>
        <w:spacing w:line="560" w:lineRule="exact"/>
        <w:ind w:firstLineChars="200" w:firstLine="640"/>
        <w:rPr>
          <w:rFonts w:ascii="仿宋_GB2312" w:eastAsia="仿宋_GB2312"/>
          <w:sz w:val="32"/>
          <w:szCs w:val="32"/>
        </w:rPr>
      </w:pPr>
      <w:r>
        <w:rPr>
          <w:rFonts w:ascii="仿宋_GB2312" w:eastAsia="仿宋_GB2312" w:hint="eastAsia"/>
          <w:sz w:val="32"/>
          <w:szCs w:val="32"/>
        </w:rPr>
        <w:t>2018年11月2日15:00-18:00报到，3日9:00-18:00</w:t>
      </w:r>
      <w:r w:rsidR="00244D22">
        <w:rPr>
          <w:rFonts w:ascii="仿宋_GB2312" w:eastAsia="仿宋_GB2312" w:hint="eastAsia"/>
          <w:sz w:val="32"/>
          <w:szCs w:val="32"/>
        </w:rPr>
        <w:t>培训</w:t>
      </w:r>
      <w:r>
        <w:rPr>
          <w:rFonts w:ascii="仿宋_GB2312" w:eastAsia="仿宋_GB2312" w:hint="eastAsia"/>
          <w:sz w:val="32"/>
          <w:szCs w:val="32"/>
        </w:rPr>
        <w:t>。</w:t>
      </w:r>
    </w:p>
    <w:p w:rsidR="00C2509C" w:rsidRDefault="000223FF" w:rsidP="00244D22">
      <w:pPr>
        <w:spacing w:line="560" w:lineRule="exact"/>
        <w:ind w:firstLineChars="200" w:firstLine="640"/>
        <w:rPr>
          <w:rFonts w:ascii="黑体" w:eastAsia="黑体" w:hAnsi="黑体"/>
          <w:sz w:val="32"/>
          <w:szCs w:val="32"/>
        </w:rPr>
      </w:pPr>
      <w:r>
        <w:rPr>
          <w:rFonts w:ascii="黑体" w:eastAsia="黑体" w:hAnsi="黑体" w:hint="eastAsia"/>
          <w:sz w:val="32"/>
          <w:szCs w:val="32"/>
        </w:rPr>
        <w:t>二、培训地点</w:t>
      </w:r>
    </w:p>
    <w:p w:rsidR="00C2509C" w:rsidRDefault="000223FF" w:rsidP="00244D22">
      <w:pPr>
        <w:spacing w:line="560" w:lineRule="exact"/>
        <w:ind w:firstLineChars="200" w:firstLine="640"/>
        <w:rPr>
          <w:rFonts w:ascii="仿宋_GB2312" w:eastAsia="仿宋_GB2312"/>
          <w:sz w:val="32"/>
          <w:szCs w:val="32"/>
        </w:rPr>
      </w:pPr>
      <w:r>
        <w:rPr>
          <w:rFonts w:ascii="仿宋_GB2312" w:eastAsia="仿宋_GB2312" w:hint="eastAsia"/>
          <w:sz w:val="32"/>
          <w:szCs w:val="32"/>
        </w:rPr>
        <w:t>青神康达骨科医院住院部六楼会议室。</w:t>
      </w:r>
    </w:p>
    <w:p w:rsidR="00C2509C" w:rsidRDefault="000223FF" w:rsidP="00244D22">
      <w:pPr>
        <w:spacing w:line="560" w:lineRule="exact"/>
        <w:ind w:firstLineChars="200" w:firstLine="640"/>
        <w:rPr>
          <w:rFonts w:ascii="黑体" w:eastAsia="黑体" w:hAnsi="黑体"/>
          <w:sz w:val="32"/>
          <w:szCs w:val="32"/>
        </w:rPr>
      </w:pPr>
      <w:r>
        <w:rPr>
          <w:rFonts w:ascii="黑体" w:eastAsia="黑体" w:hAnsi="黑体" w:hint="eastAsia"/>
          <w:sz w:val="32"/>
          <w:szCs w:val="32"/>
        </w:rPr>
        <w:t>三、参训对象</w:t>
      </w:r>
    </w:p>
    <w:p w:rsidR="00C2509C" w:rsidRDefault="000223FF" w:rsidP="00244D22">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全市各级医疗卫生单位从事骨科、中医骨伤、</w:t>
      </w:r>
      <w:bookmarkStart w:id="0" w:name="_GoBack"/>
      <w:bookmarkEnd w:id="0"/>
      <w:r>
        <w:rPr>
          <w:rFonts w:ascii="仿宋_GB2312" w:eastAsia="仿宋_GB2312" w:hAnsi="黑体" w:hint="eastAsia"/>
          <w:sz w:val="32"/>
          <w:szCs w:val="32"/>
        </w:rPr>
        <w:t>康复、针灸推拿等专业的医务人员。</w:t>
      </w:r>
    </w:p>
    <w:p w:rsidR="00C2509C" w:rsidRDefault="000223FF" w:rsidP="00244D22">
      <w:pPr>
        <w:spacing w:line="560" w:lineRule="exact"/>
        <w:ind w:firstLineChars="200" w:firstLine="640"/>
        <w:rPr>
          <w:rFonts w:ascii="黑体" w:eastAsia="黑体" w:hAnsi="黑体"/>
          <w:sz w:val="32"/>
          <w:szCs w:val="32"/>
        </w:rPr>
      </w:pPr>
      <w:r>
        <w:rPr>
          <w:rFonts w:ascii="黑体" w:eastAsia="黑体" w:hAnsi="黑体" w:hint="eastAsia"/>
          <w:sz w:val="32"/>
          <w:szCs w:val="32"/>
        </w:rPr>
        <w:t>四、培训内容</w:t>
      </w:r>
    </w:p>
    <w:p w:rsidR="00C2509C" w:rsidRDefault="000223FF" w:rsidP="00244D22">
      <w:pPr>
        <w:spacing w:line="560" w:lineRule="exact"/>
        <w:ind w:firstLineChars="200" w:firstLine="640"/>
        <w:rPr>
          <w:rFonts w:ascii="仿宋_GB2312" w:eastAsia="仿宋_GB2312"/>
          <w:sz w:val="32"/>
          <w:szCs w:val="32"/>
        </w:rPr>
      </w:pPr>
      <w:r>
        <w:rPr>
          <w:rFonts w:ascii="仿宋_GB2312" w:eastAsia="仿宋_GB2312" w:hint="eastAsia"/>
          <w:sz w:val="32"/>
          <w:szCs w:val="32"/>
        </w:rPr>
        <w:t>（一）中医骨伤动静结合，四川省骨科医院，沈海主任医师</w:t>
      </w:r>
    </w:p>
    <w:p w:rsidR="00C2509C" w:rsidRDefault="000223FF" w:rsidP="00244D22">
      <w:pPr>
        <w:spacing w:line="560" w:lineRule="exact"/>
        <w:ind w:firstLineChars="200" w:firstLine="640"/>
        <w:rPr>
          <w:rFonts w:ascii="仿宋_GB2312" w:eastAsia="仿宋_GB2312"/>
          <w:sz w:val="32"/>
          <w:szCs w:val="32"/>
        </w:rPr>
      </w:pPr>
      <w:r>
        <w:rPr>
          <w:rFonts w:ascii="仿宋_GB2312" w:eastAsia="仿宋_GB2312" w:hint="eastAsia"/>
          <w:sz w:val="32"/>
          <w:szCs w:val="32"/>
        </w:rPr>
        <w:t>（二）专科医院康复医学科学</w:t>
      </w:r>
      <w:proofErr w:type="gramStart"/>
      <w:r>
        <w:rPr>
          <w:rFonts w:ascii="仿宋_GB2312" w:eastAsia="仿宋_GB2312" w:hint="eastAsia"/>
          <w:sz w:val="32"/>
          <w:szCs w:val="32"/>
        </w:rPr>
        <w:t>科建设</w:t>
      </w:r>
      <w:proofErr w:type="gramEnd"/>
      <w:r>
        <w:rPr>
          <w:rFonts w:ascii="仿宋_GB2312" w:eastAsia="仿宋_GB2312" w:hint="eastAsia"/>
          <w:sz w:val="32"/>
          <w:szCs w:val="32"/>
        </w:rPr>
        <w:t>/踝关节康复策略，四川省骨科医院，张鑫副主任医师</w:t>
      </w:r>
    </w:p>
    <w:p w:rsidR="00C2509C" w:rsidRDefault="000223FF" w:rsidP="00244D22">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（三）郑氏正骨的经验荟萃，四川省骨科医院，袁荣霞副主任医师 </w:t>
      </w:r>
    </w:p>
    <w:p w:rsidR="00C2509C" w:rsidRDefault="000223FF" w:rsidP="00244D22">
      <w:pPr>
        <w:spacing w:line="560" w:lineRule="exact"/>
        <w:ind w:firstLineChars="200" w:firstLine="640"/>
        <w:rPr>
          <w:rFonts w:ascii="仿宋_GB2312" w:eastAsia="仿宋_GB2312"/>
          <w:sz w:val="32"/>
          <w:szCs w:val="32"/>
        </w:rPr>
      </w:pPr>
      <w:r>
        <w:rPr>
          <w:rFonts w:ascii="仿宋_GB2312" w:eastAsia="仿宋_GB2312" w:hint="eastAsia"/>
          <w:sz w:val="32"/>
          <w:szCs w:val="32"/>
        </w:rPr>
        <w:t>（四）膝关节半月板损伤中医康复方案解读，四川省骨科医院，刘波主任医师</w:t>
      </w:r>
    </w:p>
    <w:p w:rsidR="00C2509C" w:rsidRDefault="000223FF" w:rsidP="00244D22">
      <w:pPr>
        <w:spacing w:line="560" w:lineRule="exact"/>
        <w:ind w:firstLineChars="200" w:firstLine="640"/>
        <w:rPr>
          <w:rFonts w:ascii="仿宋_GB2312" w:eastAsia="仿宋_GB2312"/>
          <w:sz w:val="32"/>
          <w:szCs w:val="32"/>
        </w:rPr>
      </w:pPr>
      <w:r>
        <w:rPr>
          <w:rFonts w:ascii="仿宋_GB2312" w:eastAsia="仿宋_GB2312" w:hint="eastAsia"/>
          <w:sz w:val="32"/>
          <w:szCs w:val="32"/>
        </w:rPr>
        <w:t>（五）老年髋部骨折的治疗策略，四川省骨科医院，</w:t>
      </w:r>
      <w:proofErr w:type="gramStart"/>
      <w:r>
        <w:rPr>
          <w:rFonts w:ascii="仿宋_GB2312" w:eastAsia="仿宋_GB2312" w:hint="eastAsia"/>
          <w:sz w:val="32"/>
          <w:szCs w:val="32"/>
        </w:rPr>
        <w:t>唐承杰</w:t>
      </w:r>
      <w:proofErr w:type="gramEnd"/>
      <w:r>
        <w:rPr>
          <w:rFonts w:ascii="仿宋_GB2312" w:eastAsia="仿宋_GB2312" w:hint="eastAsia"/>
          <w:sz w:val="32"/>
          <w:szCs w:val="32"/>
        </w:rPr>
        <w:t>主治医师</w:t>
      </w:r>
    </w:p>
    <w:p w:rsidR="00C2509C" w:rsidRDefault="000223FF" w:rsidP="00244D22">
      <w:pPr>
        <w:spacing w:line="560" w:lineRule="exact"/>
        <w:ind w:firstLineChars="200" w:firstLine="640"/>
        <w:rPr>
          <w:rFonts w:ascii="仿宋_GB2312" w:eastAsia="仿宋_GB2312"/>
          <w:sz w:val="32"/>
          <w:szCs w:val="32"/>
        </w:rPr>
      </w:pPr>
      <w:r>
        <w:rPr>
          <w:rFonts w:ascii="仿宋_GB2312" w:eastAsia="仿宋_GB2312" w:hint="eastAsia"/>
          <w:sz w:val="32"/>
          <w:szCs w:val="32"/>
        </w:rPr>
        <w:t>（六）肩关节功能障碍的康复策略，四川省骨科医院，刘辉副主任治疗师</w:t>
      </w:r>
    </w:p>
    <w:p w:rsidR="00C2509C" w:rsidRDefault="000223FF" w:rsidP="00244D22">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（七）腕关节损伤的康复诊疗常规，四川省骨科医院，付婷婷主治医师</w:t>
      </w:r>
    </w:p>
    <w:p w:rsidR="00C2509C" w:rsidRDefault="000223FF" w:rsidP="00244D22">
      <w:pPr>
        <w:spacing w:line="560" w:lineRule="exact"/>
        <w:ind w:firstLineChars="200" w:firstLine="640"/>
        <w:rPr>
          <w:rFonts w:ascii="仿宋_GB2312" w:eastAsia="仿宋_GB2312"/>
          <w:sz w:val="32"/>
          <w:szCs w:val="32"/>
        </w:rPr>
      </w:pPr>
      <w:r>
        <w:rPr>
          <w:rFonts w:ascii="仿宋_GB2312" w:eastAsia="仿宋_GB2312" w:hint="eastAsia"/>
          <w:sz w:val="32"/>
          <w:szCs w:val="32"/>
        </w:rPr>
        <w:t>（八）骨科康复评定，四川省骨科医院，敬竹子主管治疗师</w:t>
      </w:r>
    </w:p>
    <w:p w:rsidR="00C2509C" w:rsidRDefault="000223FF" w:rsidP="00244D22">
      <w:pPr>
        <w:widowControl/>
        <w:shd w:val="clear" w:color="auto" w:fill="FFFFFF"/>
        <w:spacing w:line="560" w:lineRule="exact"/>
        <w:ind w:firstLineChars="200" w:firstLine="640"/>
        <w:jc w:val="left"/>
        <w:textAlignment w:val="center"/>
        <w:rPr>
          <w:rFonts w:ascii="黑体" w:eastAsia="黑体" w:hAnsi="黑体" w:cs="宋体"/>
          <w:color w:val="4C4C4C"/>
          <w:kern w:val="0"/>
          <w:sz w:val="32"/>
          <w:szCs w:val="32"/>
        </w:rPr>
      </w:pPr>
      <w:r>
        <w:rPr>
          <w:rFonts w:ascii="黑体" w:eastAsia="黑体" w:hAnsi="黑体" w:cs="宋体" w:hint="eastAsia"/>
          <w:color w:val="000000"/>
          <w:kern w:val="0"/>
          <w:sz w:val="32"/>
          <w:szCs w:val="32"/>
        </w:rPr>
        <w:t>五、其他事项</w:t>
      </w:r>
    </w:p>
    <w:p w:rsidR="00C2509C" w:rsidRDefault="000223FF" w:rsidP="00244D22">
      <w:pPr>
        <w:widowControl/>
        <w:shd w:val="clear" w:color="auto" w:fill="FFFFFF"/>
        <w:spacing w:line="560" w:lineRule="exact"/>
        <w:ind w:firstLine="640"/>
        <w:jc w:val="left"/>
        <w:textAlignment w:val="center"/>
        <w:rPr>
          <w:rFonts w:ascii="仿宋_GB2312" w:eastAsia="仿宋_GB2312" w:cs="宋体"/>
          <w:color w:val="4C4C4C"/>
          <w:kern w:val="0"/>
          <w:sz w:val="32"/>
          <w:szCs w:val="32"/>
        </w:rPr>
      </w:pPr>
      <w:r>
        <w:rPr>
          <w:rFonts w:ascii="仿宋_GB2312" w:eastAsia="仿宋_GB2312" w:hAnsi="宋体" w:cs="宋体" w:hint="eastAsia"/>
          <w:color w:val="000000"/>
          <w:kern w:val="0"/>
          <w:sz w:val="32"/>
          <w:szCs w:val="32"/>
        </w:rPr>
        <w:t>（一）本次培训免收培训费。交通费、食宿费等其他费用自理，参训人员</w:t>
      </w:r>
      <w:proofErr w:type="gramStart"/>
      <w:r>
        <w:rPr>
          <w:rFonts w:ascii="仿宋_GB2312" w:eastAsia="仿宋_GB2312" w:hAnsi="宋体" w:cs="宋体" w:hint="eastAsia"/>
          <w:color w:val="000000"/>
          <w:kern w:val="0"/>
          <w:sz w:val="32"/>
          <w:szCs w:val="32"/>
        </w:rPr>
        <w:t>凭文件按规定回所在</w:t>
      </w:r>
      <w:proofErr w:type="gramEnd"/>
      <w:r>
        <w:rPr>
          <w:rFonts w:ascii="仿宋_GB2312" w:eastAsia="仿宋_GB2312" w:hAnsi="宋体" w:cs="宋体" w:hint="eastAsia"/>
          <w:color w:val="000000"/>
          <w:kern w:val="0"/>
          <w:sz w:val="32"/>
          <w:szCs w:val="32"/>
        </w:rPr>
        <w:t>单位报销。</w:t>
      </w:r>
    </w:p>
    <w:p w:rsidR="00C2509C" w:rsidRDefault="000223FF" w:rsidP="00244D22">
      <w:pPr>
        <w:widowControl/>
        <w:shd w:val="clear" w:color="auto" w:fill="FFFFFF"/>
        <w:spacing w:line="560" w:lineRule="exact"/>
        <w:ind w:firstLine="640"/>
        <w:jc w:val="left"/>
        <w:textAlignment w:val="center"/>
        <w:rPr>
          <w:rFonts w:ascii="仿宋_GB2312" w:eastAsia="仿宋_GB2312" w:cs="宋体"/>
          <w:color w:val="4C4C4C"/>
          <w:kern w:val="0"/>
          <w:sz w:val="32"/>
          <w:szCs w:val="32"/>
        </w:rPr>
      </w:pPr>
      <w:r>
        <w:rPr>
          <w:rFonts w:ascii="仿宋_GB2312" w:eastAsia="仿宋_GB2312" w:hAnsi="宋体" w:cs="宋体" w:hint="eastAsia"/>
          <w:color w:val="000000"/>
          <w:kern w:val="0"/>
          <w:sz w:val="32"/>
          <w:szCs w:val="32"/>
        </w:rPr>
        <w:t>（二）参加本次培训的人员授予市级继续医学教育Ⅱ类学分2分，请携带智能手机参会，并下载“中疗智用”手机客户端扫描</w:t>
      </w:r>
      <w:proofErr w:type="gramStart"/>
      <w:r>
        <w:rPr>
          <w:rFonts w:ascii="仿宋_GB2312" w:eastAsia="仿宋_GB2312" w:hAnsi="宋体" w:cs="宋体" w:hint="eastAsia"/>
          <w:color w:val="000000"/>
          <w:kern w:val="0"/>
          <w:sz w:val="32"/>
          <w:szCs w:val="32"/>
        </w:rPr>
        <w:t>二维码获取</w:t>
      </w:r>
      <w:proofErr w:type="gramEnd"/>
      <w:r>
        <w:rPr>
          <w:rFonts w:ascii="仿宋_GB2312" w:eastAsia="仿宋_GB2312" w:hAnsi="宋体" w:cs="宋体" w:hint="eastAsia"/>
          <w:color w:val="000000"/>
          <w:kern w:val="0"/>
          <w:sz w:val="32"/>
          <w:szCs w:val="32"/>
        </w:rPr>
        <w:t>学分。</w:t>
      </w:r>
    </w:p>
    <w:p w:rsidR="00C2509C" w:rsidRDefault="000223FF" w:rsidP="00244D22">
      <w:pPr>
        <w:widowControl/>
        <w:shd w:val="clear" w:color="auto" w:fill="FFFFFF"/>
        <w:spacing w:line="560" w:lineRule="exact"/>
        <w:ind w:firstLine="640"/>
        <w:jc w:val="left"/>
        <w:textAlignment w:val="center"/>
        <w:rPr>
          <w:rFonts w:ascii="仿宋_GB2312" w:eastAsia="仿宋_GB2312" w:hAnsi="仿宋_GB2312" w:cs="仿宋_GB2312"/>
          <w:kern w:val="0"/>
          <w:sz w:val="32"/>
          <w:szCs w:val="32"/>
        </w:rPr>
      </w:pPr>
      <w:r>
        <w:rPr>
          <w:rFonts w:ascii="仿宋_GB2312" w:eastAsia="仿宋_GB2312" w:hAnsi="宋体" w:cs="宋体" w:hint="eastAsia"/>
          <w:color w:val="000000"/>
          <w:kern w:val="0"/>
          <w:sz w:val="32"/>
          <w:szCs w:val="32"/>
        </w:rPr>
        <w:t>（三）</w:t>
      </w:r>
      <w:r>
        <w:rPr>
          <w:rFonts w:ascii="仿宋_GB2312" w:eastAsia="仿宋_GB2312" w:hAnsi="宋体" w:hint="eastAsia"/>
          <w:color w:val="000000"/>
          <w:sz w:val="32"/>
          <w:szCs w:val="32"/>
          <w:shd w:val="clear" w:color="auto" w:fill="FFFFFF"/>
        </w:rPr>
        <w:t>请各县（区）医学会、团体会员单位积极组织相关人员参训，并于11月1日17:00前</w:t>
      </w:r>
      <w:r>
        <w:rPr>
          <w:rFonts w:ascii="仿宋_GB2312" w:eastAsia="仿宋_GB2312" w:hAnsi="仿宋_GB2312" w:cs="仿宋_GB2312" w:hint="eastAsia"/>
          <w:kern w:val="0"/>
          <w:sz w:val="32"/>
          <w:szCs w:val="32"/>
        </w:rPr>
        <w:t>将回执</w:t>
      </w:r>
      <w:r w:rsidR="00244D22">
        <w:rPr>
          <w:rFonts w:ascii="仿宋_GB2312" w:eastAsia="仿宋_GB2312" w:hAnsi="仿宋_GB2312" w:cs="仿宋_GB2312" w:hint="eastAsia"/>
          <w:kern w:val="0"/>
          <w:sz w:val="32"/>
          <w:szCs w:val="32"/>
        </w:rPr>
        <w:t>表（附件）</w:t>
      </w:r>
      <w:r>
        <w:rPr>
          <w:rFonts w:ascii="仿宋_GB2312" w:eastAsia="仿宋_GB2312" w:hAnsi="仿宋_GB2312" w:cs="仿宋_GB2312" w:hint="eastAsia"/>
          <w:kern w:val="0"/>
          <w:sz w:val="32"/>
          <w:szCs w:val="32"/>
        </w:rPr>
        <w:t>发送至</w:t>
      </w:r>
      <w:r w:rsidR="00244D22">
        <w:rPr>
          <w:rFonts w:ascii="仿宋_GB2312" w:eastAsia="仿宋_GB2312" w:hAnsi="仿宋_GB2312" w:cs="仿宋_GB2312" w:hint="eastAsia"/>
          <w:kern w:val="0"/>
          <w:sz w:val="32"/>
          <w:szCs w:val="32"/>
        </w:rPr>
        <w:t>电子</w:t>
      </w:r>
      <w:proofErr w:type="gramStart"/>
      <w:r w:rsidR="00244D22">
        <w:rPr>
          <w:rFonts w:ascii="仿宋_GB2312" w:eastAsia="仿宋_GB2312" w:hAnsi="仿宋_GB2312" w:cs="仿宋_GB2312" w:hint="eastAsia"/>
          <w:kern w:val="0"/>
          <w:sz w:val="32"/>
          <w:szCs w:val="32"/>
        </w:rPr>
        <w:t>邮箱</w:t>
      </w:r>
      <w:r>
        <w:rPr>
          <w:rFonts w:ascii="仿宋_GB2312" w:eastAsia="仿宋_GB2312" w:hAnsi="仿宋_GB2312" w:cs="仿宋_GB2312" w:hint="eastAsia"/>
          <w:kern w:val="0"/>
          <w:sz w:val="32"/>
          <w:szCs w:val="32"/>
        </w:rPr>
        <w:t>邮箱</w:t>
      </w:r>
      <w:proofErr w:type="gramEnd"/>
      <w:r>
        <w:rPr>
          <w:rFonts w:ascii="仿宋_GB2312" w:eastAsia="仿宋_GB2312" w:hAnsi="仿宋_GB2312" w:cs="仿宋_GB2312" w:hint="eastAsia"/>
          <w:kern w:val="0"/>
          <w:sz w:val="32"/>
          <w:szCs w:val="32"/>
        </w:rPr>
        <w:t>921722547@qq.com或者</w:t>
      </w:r>
      <w:r>
        <w:rPr>
          <w:rFonts w:ascii="仿宋_GB2312" w:eastAsia="仿宋_GB2312" w:hAnsi="宋体" w:hint="eastAsia"/>
          <w:color w:val="000000"/>
          <w:sz w:val="32"/>
          <w:szCs w:val="32"/>
          <w:shd w:val="clear" w:color="auto" w:fill="FFFFFF"/>
        </w:rPr>
        <w:t>以短信方式发送至13547679461（注明培训名称、单位、参训人数）</w:t>
      </w:r>
      <w:r>
        <w:rPr>
          <w:rFonts w:ascii="仿宋_GB2312" w:eastAsia="仿宋_GB2312" w:hAnsi="仿宋_GB2312" w:cs="仿宋_GB2312" w:hint="eastAsia"/>
          <w:kern w:val="0"/>
          <w:sz w:val="32"/>
          <w:szCs w:val="32"/>
        </w:rPr>
        <w:t>。</w:t>
      </w:r>
    </w:p>
    <w:p w:rsidR="00C2509C" w:rsidRDefault="000223FF" w:rsidP="00244D22">
      <w:pPr>
        <w:widowControl/>
        <w:shd w:val="clear" w:color="auto" w:fill="FFFFFF"/>
        <w:spacing w:line="560" w:lineRule="exact"/>
        <w:ind w:firstLine="640"/>
        <w:jc w:val="left"/>
        <w:textAlignment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（四）联系人及电话号码</w:t>
      </w:r>
    </w:p>
    <w:p w:rsidR="00C2509C" w:rsidRDefault="000223FF" w:rsidP="00244D22">
      <w:pPr>
        <w:widowControl/>
        <w:shd w:val="clear" w:color="auto" w:fill="FFFFFF"/>
        <w:spacing w:line="560" w:lineRule="exact"/>
        <w:ind w:firstLine="640"/>
        <w:jc w:val="left"/>
        <w:textAlignment w:val="center"/>
        <w:rPr>
          <w:rFonts w:ascii="仿宋_GB2312" w:eastAsia="仿宋_GB2312" w:hAnsi="仿宋_GB2312" w:cs="仿宋_GB2312"/>
          <w:color w:val="4C4C4C"/>
          <w:kern w:val="0"/>
          <w:sz w:val="32"/>
          <w:szCs w:val="32"/>
        </w:rPr>
      </w:pPr>
      <w:r>
        <w:rPr>
          <w:rFonts w:ascii="仿宋_GB2312" w:eastAsia="仿宋_GB2312" w:hAnsi="仿宋_GB2312" w:cs="仿宋_GB2312" w:hint="eastAsia"/>
          <w:color w:val="000000"/>
          <w:kern w:val="0"/>
          <w:sz w:val="32"/>
          <w:szCs w:val="32"/>
        </w:rPr>
        <w:t>任先明：13778831861、刘  辉：13880601256</w:t>
      </w:r>
    </w:p>
    <w:p w:rsidR="00B104D9" w:rsidRDefault="00B104D9" w:rsidP="00244D22">
      <w:pPr>
        <w:widowControl/>
        <w:shd w:val="clear" w:color="auto" w:fill="FFFFFF"/>
        <w:spacing w:line="560" w:lineRule="exact"/>
        <w:ind w:right="960" w:firstLineChars="200" w:firstLine="640"/>
        <w:jc w:val="left"/>
        <w:textAlignment w:val="center"/>
        <w:rPr>
          <w:rFonts w:ascii="仿宋_GB2312" w:eastAsia="仿宋_GB2312" w:hAnsi="仿宋_GB2312" w:cs="仿宋_GB2312"/>
          <w:color w:val="000000"/>
          <w:kern w:val="0"/>
          <w:sz w:val="32"/>
          <w:szCs w:val="32"/>
        </w:rPr>
      </w:pPr>
    </w:p>
    <w:p w:rsidR="00244D22" w:rsidRPr="003E0991" w:rsidRDefault="002F2A43" w:rsidP="003E0991">
      <w:pPr>
        <w:rPr>
          <w:rFonts w:ascii="仿宋_GB2312" w:eastAsia="仿宋_GB2312" w:hint="eastAsia"/>
          <w:sz w:val="32"/>
          <w:szCs w:val="32"/>
        </w:rPr>
      </w:pPr>
      <w:r>
        <w:rPr>
          <w:rFonts w:hint="eastAsia"/>
        </w:rPr>
        <w:t xml:space="preserve">      </w:t>
      </w:r>
      <w:r w:rsidR="000223FF" w:rsidRPr="003E0991">
        <w:rPr>
          <w:rFonts w:ascii="仿宋_GB2312" w:eastAsia="仿宋_GB2312" w:hint="eastAsia"/>
          <w:sz w:val="32"/>
          <w:szCs w:val="32"/>
        </w:rPr>
        <w:t>附件：</w:t>
      </w:r>
      <w:r w:rsidR="00244D22" w:rsidRPr="003E0991">
        <w:rPr>
          <w:rFonts w:ascii="仿宋_GB2312" w:eastAsia="仿宋_GB2312" w:hint="eastAsia"/>
          <w:sz w:val="32"/>
          <w:szCs w:val="32"/>
        </w:rPr>
        <w:t>中医康复能力规范化建设项目中医康复培训班系列巡讲活动暨四川省卫计委适宜技术培训班回执表</w:t>
      </w:r>
    </w:p>
    <w:p w:rsidR="00C2509C" w:rsidRPr="003E0991" w:rsidRDefault="00C2509C" w:rsidP="003E0991">
      <w:pPr>
        <w:rPr>
          <w:rFonts w:ascii="仿宋_GB2312" w:eastAsia="仿宋_GB2312" w:hint="eastAsia"/>
          <w:sz w:val="32"/>
          <w:szCs w:val="32"/>
        </w:rPr>
      </w:pPr>
    </w:p>
    <w:p w:rsidR="00C2509C" w:rsidRPr="003E0991" w:rsidRDefault="000223FF" w:rsidP="003E0991">
      <w:pPr>
        <w:rPr>
          <w:rFonts w:ascii="仿宋_GB2312" w:eastAsia="仿宋_GB2312" w:hint="eastAsia"/>
          <w:sz w:val="32"/>
          <w:szCs w:val="32"/>
        </w:rPr>
      </w:pPr>
      <w:r w:rsidRPr="003E0991">
        <w:rPr>
          <w:rFonts w:ascii="仿宋_GB2312" w:eastAsia="仿宋_GB2312" w:hint="eastAsia"/>
          <w:sz w:val="32"/>
          <w:szCs w:val="32"/>
        </w:rPr>
        <w:t xml:space="preserve">                          </w:t>
      </w:r>
      <w:r w:rsidR="003E0991">
        <w:rPr>
          <w:rFonts w:ascii="仿宋_GB2312" w:eastAsia="仿宋_GB2312" w:hint="eastAsia"/>
          <w:sz w:val="32"/>
          <w:szCs w:val="32"/>
        </w:rPr>
        <w:t xml:space="preserve">           </w:t>
      </w:r>
      <w:r w:rsidRPr="003E0991">
        <w:rPr>
          <w:rFonts w:ascii="仿宋_GB2312" w:eastAsia="仿宋_GB2312" w:hint="eastAsia"/>
          <w:sz w:val="32"/>
          <w:szCs w:val="32"/>
        </w:rPr>
        <w:t>眉山市医学会</w:t>
      </w:r>
    </w:p>
    <w:p w:rsidR="00244D22" w:rsidRDefault="000223FF" w:rsidP="003E0991">
      <w:pPr>
        <w:rPr>
          <w:rFonts w:ascii="仿宋_GB2312" w:eastAsia="仿宋_GB2312" w:hint="eastAsia"/>
          <w:sz w:val="32"/>
          <w:szCs w:val="32"/>
        </w:rPr>
      </w:pPr>
      <w:r w:rsidRPr="003E0991">
        <w:rPr>
          <w:rFonts w:eastAsia="仿宋_GB2312" w:hint="eastAsia"/>
          <w:sz w:val="32"/>
          <w:szCs w:val="32"/>
        </w:rPr>
        <w:t>          </w:t>
      </w:r>
      <w:r w:rsidRPr="003E0991">
        <w:rPr>
          <w:rFonts w:ascii="仿宋_GB2312" w:eastAsia="仿宋_GB2312" w:hint="eastAsia"/>
          <w:sz w:val="32"/>
          <w:szCs w:val="32"/>
        </w:rPr>
        <w:t xml:space="preserve">                               2018年10月2</w:t>
      </w:r>
      <w:r w:rsidR="00530531" w:rsidRPr="003E0991">
        <w:rPr>
          <w:rFonts w:ascii="仿宋_GB2312" w:eastAsia="仿宋_GB2312" w:hint="eastAsia"/>
          <w:sz w:val="32"/>
          <w:szCs w:val="32"/>
        </w:rPr>
        <w:t>5</w:t>
      </w:r>
      <w:r w:rsidRPr="003E0991">
        <w:rPr>
          <w:rFonts w:ascii="仿宋_GB2312" w:eastAsia="仿宋_GB2312" w:hint="eastAsia"/>
          <w:sz w:val="32"/>
          <w:szCs w:val="32"/>
        </w:rPr>
        <w:t>日</w:t>
      </w:r>
    </w:p>
    <w:p w:rsidR="003E0991" w:rsidRPr="00B104D9" w:rsidRDefault="003E0991" w:rsidP="003E0991">
      <w:pPr>
        <w:rPr>
          <w:rFonts w:ascii="仿宋_GB2312" w:eastAsia="仿宋_GB2312"/>
          <w:sz w:val="32"/>
          <w:szCs w:val="32"/>
        </w:rPr>
      </w:pPr>
    </w:p>
    <w:p w:rsidR="00B104D9" w:rsidRDefault="00B104D9" w:rsidP="00B104D9">
      <w:pPr>
        <w:pBdr>
          <w:top w:val="single" w:sz="6" w:space="3" w:color="auto"/>
          <w:bottom w:val="single" w:sz="6" w:space="1" w:color="auto"/>
        </w:pBdr>
        <w:spacing w:line="580" w:lineRule="exact"/>
        <w:ind w:firstLineChars="100" w:firstLine="280"/>
        <w:rPr>
          <w:rFonts w:ascii="仿宋_GB2312" w:eastAsia="仿宋_GB2312" w:cs="Times New Roman"/>
          <w:sz w:val="28"/>
          <w:szCs w:val="28"/>
        </w:rPr>
      </w:pPr>
      <w:r>
        <w:rPr>
          <w:rFonts w:ascii="仿宋_GB2312" w:eastAsia="仿宋_GB2312" w:cs="仿宋_GB2312" w:hint="eastAsia"/>
          <w:sz w:val="28"/>
          <w:szCs w:val="28"/>
        </w:rPr>
        <w:t>眉山市医学会办公室</w:t>
      </w:r>
      <w:r>
        <w:rPr>
          <w:rFonts w:ascii="仿宋_GB2312" w:eastAsia="仿宋_GB2312" w:cs="仿宋_GB2312"/>
          <w:sz w:val="28"/>
          <w:szCs w:val="28"/>
        </w:rPr>
        <w:t xml:space="preserve">                    2018</w:t>
      </w:r>
      <w:r>
        <w:rPr>
          <w:rFonts w:ascii="仿宋_GB2312" w:eastAsia="仿宋_GB2312" w:cs="仿宋_GB2312" w:hint="eastAsia"/>
          <w:sz w:val="28"/>
          <w:szCs w:val="28"/>
        </w:rPr>
        <w:t>年</w:t>
      </w:r>
      <w:r>
        <w:rPr>
          <w:rFonts w:ascii="仿宋_GB2312" w:eastAsia="仿宋_GB2312" w:cs="仿宋_GB2312"/>
          <w:sz w:val="28"/>
          <w:szCs w:val="28"/>
        </w:rPr>
        <w:t>10</w:t>
      </w:r>
      <w:r>
        <w:rPr>
          <w:rFonts w:ascii="仿宋_GB2312" w:eastAsia="仿宋_GB2312" w:cs="仿宋_GB2312" w:hint="eastAsia"/>
          <w:sz w:val="28"/>
          <w:szCs w:val="28"/>
        </w:rPr>
        <w:t>月2</w:t>
      </w:r>
      <w:r w:rsidR="00530531">
        <w:rPr>
          <w:rFonts w:ascii="仿宋_GB2312" w:eastAsia="仿宋_GB2312" w:cs="仿宋_GB2312" w:hint="eastAsia"/>
          <w:sz w:val="28"/>
          <w:szCs w:val="28"/>
        </w:rPr>
        <w:t>5</w:t>
      </w:r>
      <w:r>
        <w:rPr>
          <w:rFonts w:ascii="仿宋_GB2312" w:eastAsia="仿宋_GB2312" w:cs="仿宋_GB2312" w:hint="eastAsia"/>
          <w:sz w:val="28"/>
          <w:szCs w:val="28"/>
        </w:rPr>
        <w:t>日印发</w:t>
      </w:r>
      <w:r>
        <w:rPr>
          <w:rFonts w:ascii="仿宋_GB2312" w:eastAsia="仿宋_GB2312" w:hAnsi="仿宋"/>
          <w:sz w:val="32"/>
          <w:szCs w:val="32"/>
        </w:rPr>
        <w:t xml:space="preserve">                       </w:t>
      </w:r>
    </w:p>
    <w:p w:rsidR="00C2509C" w:rsidRPr="00244D22" w:rsidRDefault="00244D22">
      <w:pPr>
        <w:autoSpaceDE w:val="0"/>
        <w:autoSpaceDN w:val="0"/>
        <w:adjustRightInd w:val="0"/>
        <w:snapToGrid w:val="0"/>
        <w:spacing w:line="360" w:lineRule="auto"/>
        <w:rPr>
          <w:rFonts w:ascii="黑体" w:eastAsia="黑体" w:hAnsi="黑体" w:cs="F3,Bold"/>
          <w:kern w:val="0"/>
          <w:sz w:val="32"/>
          <w:szCs w:val="32"/>
        </w:rPr>
      </w:pPr>
      <w:r>
        <w:rPr>
          <w:rFonts w:ascii="黑体" w:eastAsia="黑体" w:hAnsi="黑体" w:cs="F3,Bold" w:hint="eastAsia"/>
          <w:kern w:val="0"/>
          <w:sz w:val="32"/>
          <w:szCs w:val="32"/>
        </w:rPr>
        <w:lastRenderedPageBreak/>
        <w:t>附件</w:t>
      </w:r>
    </w:p>
    <w:p w:rsidR="00A614ED" w:rsidRDefault="00B104D9" w:rsidP="00A614ED">
      <w:pPr>
        <w:widowControl/>
        <w:shd w:val="clear" w:color="auto" w:fill="FFFFFF"/>
        <w:spacing w:line="600" w:lineRule="exact"/>
        <w:jc w:val="center"/>
        <w:textAlignment w:val="center"/>
        <w:rPr>
          <w:rFonts w:ascii="方正小标宋简体" w:eastAsia="方正小标宋简体" w:hAnsi="仿宋" w:cs="F3,Bold"/>
          <w:bCs/>
          <w:kern w:val="0"/>
          <w:sz w:val="44"/>
          <w:szCs w:val="44"/>
        </w:rPr>
      </w:pPr>
      <w:r w:rsidRPr="00A614ED">
        <w:rPr>
          <w:rFonts w:ascii="方正小标宋简体" w:eastAsia="方正小标宋简体" w:cs="方正小标宋简体" w:hint="eastAsia"/>
          <w:color w:val="000000" w:themeColor="text1"/>
          <w:sz w:val="44"/>
          <w:szCs w:val="44"/>
        </w:rPr>
        <w:t>中医康复能力规范化建设项目中医康复培训班系列巡讲活动暨四川省卫计委适宜技术培训班</w:t>
      </w:r>
      <w:r w:rsidR="00A614ED">
        <w:rPr>
          <w:rFonts w:ascii="方正小标宋简体" w:eastAsia="方正小标宋简体" w:hAnsi="仿宋" w:cs="F3,Bold" w:hint="eastAsia"/>
          <w:bCs/>
          <w:kern w:val="0"/>
          <w:sz w:val="44"/>
          <w:szCs w:val="44"/>
        </w:rPr>
        <w:t>回执表</w:t>
      </w:r>
    </w:p>
    <w:p w:rsidR="00244D22" w:rsidRPr="00A614ED" w:rsidRDefault="00244D22" w:rsidP="00A614ED">
      <w:pPr>
        <w:widowControl/>
        <w:shd w:val="clear" w:color="auto" w:fill="FFFFFF"/>
        <w:spacing w:line="600" w:lineRule="exact"/>
        <w:jc w:val="center"/>
        <w:textAlignment w:val="center"/>
        <w:rPr>
          <w:rFonts w:ascii="方正小标宋简体" w:eastAsia="方正小标宋简体" w:hAnsi="仿宋" w:cs="F3,Bold"/>
          <w:bCs/>
          <w:kern w:val="0"/>
          <w:sz w:val="44"/>
          <w:szCs w:val="44"/>
        </w:rPr>
      </w:pPr>
    </w:p>
    <w:tbl>
      <w:tblPr>
        <w:tblW w:w="9418" w:type="dxa"/>
        <w:jc w:val="center"/>
        <w:tblLayout w:type="fixed"/>
        <w:tblLook w:val="0000"/>
      </w:tblPr>
      <w:tblGrid>
        <w:gridCol w:w="994"/>
        <w:gridCol w:w="1575"/>
        <w:gridCol w:w="945"/>
        <w:gridCol w:w="2649"/>
        <w:gridCol w:w="1252"/>
        <w:gridCol w:w="2003"/>
      </w:tblGrid>
      <w:tr w:rsidR="00A614ED" w:rsidRPr="005578B5" w:rsidTr="00A614ED">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黑体" w:eastAsia="黑体" w:hAnsi="黑体"/>
                <w:color w:val="000000"/>
                <w:sz w:val="32"/>
                <w:szCs w:val="32"/>
                <w:lang w:val="zh-CN"/>
              </w:rPr>
            </w:pPr>
            <w:r w:rsidRPr="005578B5">
              <w:rPr>
                <w:rFonts w:ascii="黑体" w:eastAsia="黑体" w:hAnsi="黑体" w:hint="eastAsia"/>
                <w:color w:val="000000"/>
                <w:sz w:val="32"/>
                <w:szCs w:val="32"/>
                <w:lang w:val="zh-CN"/>
              </w:rPr>
              <w:t>序号</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黑体" w:eastAsia="黑体" w:hAnsi="黑体"/>
                <w:color w:val="000000"/>
                <w:sz w:val="22"/>
                <w:szCs w:val="22"/>
                <w:lang w:val="zh-CN"/>
              </w:rPr>
            </w:pPr>
            <w:r w:rsidRPr="005578B5">
              <w:rPr>
                <w:rFonts w:ascii="黑体" w:eastAsia="黑体" w:hAnsi="黑体" w:hint="eastAsia"/>
                <w:color w:val="000000"/>
                <w:sz w:val="32"/>
                <w:szCs w:val="32"/>
                <w:lang w:val="zh-CN"/>
              </w:rPr>
              <w:t>姓名</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黑体" w:eastAsia="黑体" w:hAnsi="黑体"/>
                <w:color w:val="000000"/>
                <w:sz w:val="32"/>
                <w:szCs w:val="32"/>
                <w:lang w:val="zh-CN"/>
              </w:rPr>
            </w:pPr>
            <w:r w:rsidRPr="005578B5">
              <w:rPr>
                <w:rFonts w:ascii="黑体" w:eastAsia="黑体" w:hAnsi="黑体" w:hint="eastAsia"/>
                <w:color w:val="000000"/>
                <w:sz w:val="32"/>
                <w:szCs w:val="32"/>
                <w:lang w:val="zh-CN"/>
              </w:rPr>
              <w:t>性别</w:t>
            </w: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黑体" w:eastAsia="黑体" w:hAnsi="黑体"/>
                <w:color w:val="000000"/>
                <w:sz w:val="22"/>
                <w:szCs w:val="22"/>
                <w:lang w:val="zh-CN"/>
              </w:rPr>
            </w:pPr>
            <w:r w:rsidRPr="005578B5">
              <w:rPr>
                <w:rFonts w:ascii="黑体" w:eastAsia="黑体" w:hAnsi="黑体" w:hint="eastAsia"/>
                <w:color w:val="000000"/>
                <w:sz w:val="32"/>
                <w:szCs w:val="32"/>
                <w:lang w:val="zh-CN"/>
              </w:rPr>
              <w:t>工作单位</w:t>
            </w: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FA17C0" w:rsidP="00BA3DC7">
            <w:pPr>
              <w:autoSpaceDE w:val="0"/>
              <w:autoSpaceDN w:val="0"/>
              <w:adjustRightInd w:val="0"/>
              <w:spacing w:line="600" w:lineRule="atLeast"/>
              <w:jc w:val="center"/>
              <w:rPr>
                <w:rFonts w:ascii="黑体" w:eastAsia="黑体" w:hAnsi="黑体"/>
                <w:color w:val="000000"/>
                <w:sz w:val="22"/>
                <w:szCs w:val="22"/>
                <w:lang w:val="zh-CN"/>
              </w:rPr>
            </w:pPr>
            <w:r>
              <w:rPr>
                <w:rFonts w:ascii="黑体" w:eastAsia="黑体" w:hAnsi="黑体" w:hint="eastAsia"/>
                <w:color w:val="000000"/>
                <w:sz w:val="32"/>
                <w:szCs w:val="32"/>
                <w:lang w:val="zh-CN"/>
              </w:rPr>
              <w:t>职称</w:t>
            </w: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黑体" w:eastAsia="黑体" w:hAnsi="黑体"/>
                <w:color w:val="000000"/>
                <w:sz w:val="22"/>
                <w:szCs w:val="22"/>
                <w:lang w:val="zh-CN"/>
              </w:rPr>
            </w:pPr>
            <w:r w:rsidRPr="005578B5">
              <w:rPr>
                <w:rFonts w:ascii="黑体" w:eastAsia="黑体" w:hAnsi="黑体" w:hint="eastAsia"/>
                <w:color w:val="000000"/>
                <w:sz w:val="32"/>
                <w:szCs w:val="32"/>
                <w:lang w:val="zh-CN"/>
              </w:rPr>
              <w:t>手机号码</w:t>
            </w:r>
          </w:p>
        </w:tc>
      </w:tr>
      <w:tr w:rsidR="00A614ED" w:rsidRPr="005578B5" w:rsidTr="00A614ED">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_GB2312" w:eastAsia="仿宋_GB2312" w:cs="仿宋"/>
                <w:color w:val="000000"/>
                <w:sz w:val="32"/>
                <w:szCs w:val="32"/>
                <w:lang w:val="zh-CN"/>
              </w:rPr>
            </w:pPr>
            <w:r w:rsidRPr="005578B5">
              <w:rPr>
                <w:rFonts w:ascii="仿宋_GB2312" w:eastAsia="仿宋_GB2312" w:cs="仿宋" w:hint="eastAsia"/>
                <w:color w:val="000000"/>
                <w:sz w:val="32"/>
                <w:szCs w:val="32"/>
                <w:lang w:val="zh-CN"/>
              </w:rPr>
              <w:t>1</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color w:val="000000"/>
                <w:sz w:val="22"/>
                <w:szCs w:val="22"/>
                <w:lang w:val="zh-CN"/>
              </w:rPr>
            </w:pPr>
            <w:r w:rsidRPr="005578B5">
              <w:rPr>
                <w:rFonts w:ascii="仿宋" w:eastAsia="仿宋" w:cs="仿宋"/>
                <w:color w:val="000000"/>
                <w:sz w:val="32"/>
                <w:szCs w:val="32"/>
                <w:lang w:val="zh-CN"/>
              </w:rPr>
              <w:t> </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color w:val="000000"/>
                <w:sz w:val="22"/>
                <w:szCs w:val="22"/>
                <w:lang w:val="zh-CN"/>
              </w:rPr>
            </w:pPr>
            <w:r w:rsidRPr="005578B5">
              <w:rPr>
                <w:rFonts w:ascii="仿宋" w:eastAsia="仿宋" w:cs="仿宋"/>
                <w:color w:val="000000"/>
                <w:sz w:val="32"/>
                <w:szCs w:val="32"/>
                <w:lang w:val="zh-CN"/>
              </w:rPr>
              <w:t> </w:t>
            </w: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color w:val="000000"/>
                <w:sz w:val="22"/>
                <w:szCs w:val="22"/>
                <w:lang w:val="zh-CN"/>
              </w:rPr>
            </w:pPr>
            <w:r w:rsidRPr="005578B5">
              <w:rPr>
                <w:rFonts w:ascii="仿宋" w:eastAsia="仿宋" w:cs="仿宋"/>
                <w:color w:val="000000"/>
                <w:sz w:val="32"/>
                <w:szCs w:val="32"/>
                <w:lang w:val="zh-CN"/>
              </w:rPr>
              <w:t> </w:t>
            </w: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color w:val="000000"/>
                <w:sz w:val="22"/>
                <w:szCs w:val="22"/>
                <w:lang w:val="zh-CN"/>
              </w:rPr>
            </w:pPr>
            <w:r w:rsidRPr="005578B5">
              <w:rPr>
                <w:rFonts w:ascii="仿宋" w:eastAsia="仿宋" w:cs="仿宋"/>
                <w:color w:val="000000"/>
                <w:sz w:val="32"/>
                <w:szCs w:val="32"/>
                <w:lang w:val="zh-CN"/>
              </w:rPr>
              <w:t> </w:t>
            </w:r>
          </w:p>
        </w:tc>
      </w:tr>
      <w:tr w:rsidR="00A614ED" w:rsidRPr="005578B5" w:rsidTr="00A614ED">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_GB2312" w:eastAsia="仿宋_GB2312" w:cs="仿宋"/>
                <w:color w:val="000000"/>
                <w:sz w:val="32"/>
                <w:szCs w:val="32"/>
                <w:lang w:val="zh-CN"/>
              </w:rPr>
            </w:pPr>
            <w:r w:rsidRPr="005578B5">
              <w:rPr>
                <w:rFonts w:ascii="仿宋_GB2312" w:eastAsia="仿宋_GB2312" w:cs="仿宋" w:hint="eastAsia"/>
                <w:color w:val="000000"/>
                <w:sz w:val="32"/>
                <w:szCs w:val="32"/>
                <w:lang w:val="zh-CN"/>
              </w:rPr>
              <w:t>2</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color w:val="000000"/>
                <w:sz w:val="22"/>
                <w:szCs w:val="22"/>
                <w:lang w:val="zh-CN"/>
              </w:rPr>
            </w:pPr>
            <w:r w:rsidRPr="005578B5">
              <w:rPr>
                <w:rFonts w:ascii="仿宋" w:eastAsia="仿宋" w:cs="仿宋"/>
                <w:color w:val="000000"/>
                <w:sz w:val="32"/>
                <w:szCs w:val="32"/>
                <w:lang w:val="zh-CN"/>
              </w:rPr>
              <w:t> </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color w:val="000000"/>
                <w:sz w:val="22"/>
                <w:szCs w:val="22"/>
                <w:lang w:val="zh-CN"/>
              </w:rPr>
            </w:pPr>
            <w:r w:rsidRPr="005578B5">
              <w:rPr>
                <w:rFonts w:ascii="仿宋" w:eastAsia="仿宋" w:cs="仿宋"/>
                <w:color w:val="000000"/>
                <w:sz w:val="32"/>
                <w:szCs w:val="32"/>
                <w:lang w:val="zh-CN"/>
              </w:rPr>
              <w:t> </w:t>
            </w: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color w:val="000000"/>
                <w:sz w:val="22"/>
                <w:szCs w:val="22"/>
                <w:lang w:val="zh-CN"/>
              </w:rPr>
            </w:pPr>
            <w:r w:rsidRPr="005578B5">
              <w:rPr>
                <w:rFonts w:ascii="仿宋" w:eastAsia="仿宋" w:cs="仿宋"/>
                <w:color w:val="000000"/>
                <w:sz w:val="32"/>
                <w:szCs w:val="32"/>
                <w:lang w:val="zh-CN"/>
              </w:rPr>
              <w:t> </w:t>
            </w: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color w:val="000000"/>
                <w:sz w:val="22"/>
                <w:szCs w:val="22"/>
                <w:lang w:val="zh-CN"/>
              </w:rPr>
            </w:pPr>
            <w:r w:rsidRPr="005578B5">
              <w:rPr>
                <w:rFonts w:ascii="仿宋" w:eastAsia="仿宋" w:cs="仿宋"/>
                <w:color w:val="000000"/>
                <w:sz w:val="32"/>
                <w:szCs w:val="32"/>
                <w:lang w:val="zh-CN"/>
              </w:rPr>
              <w:t> </w:t>
            </w:r>
          </w:p>
        </w:tc>
      </w:tr>
      <w:tr w:rsidR="00A614ED" w:rsidRPr="005578B5" w:rsidTr="00A614ED">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_GB2312" w:eastAsia="仿宋_GB2312" w:cs="仿宋"/>
                <w:color w:val="000000"/>
                <w:sz w:val="32"/>
                <w:szCs w:val="32"/>
                <w:lang w:val="zh-CN"/>
              </w:rPr>
            </w:pPr>
            <w:r w:rsidRPr="005578B5">
              <w:rPr>
                <w:rFonts w:ascii="仿宋_GB2312" w:eastAsia="仿宋_GB2312" w:cs="仿宋" w:hint="eastAsia"/>
                <w:color w:val="000000"/>
                <w:sz w:val="32"/>
                <w:szCs w:val="32"/>
                <w:lang w:val="zh-CN"/>
              </w:rPr>
              <w:t>3</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color w:val="000000"/>
                <w:sz w:val="22"/>
                <w:szCs w:val="22"/>
                <w:lang w:val="zh-CN"/>
              </w:rPr>
            </w:pPr>
            <w:r w:rsidRPr="005578B5">
              <w:rPr>
                <w:rFonts w:ascii="仿宋" w:eastAsia="仿宋" w:cs="仿宋"/>
                <w:color w:val="000000"/>
                <w:sz w:val="32"/>
                <w:szCs w:val="32"/>
                <w:lang w:val="zh-CN"/>
              </w:rPr>
              <w:t> </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color w:val="000000"/>
                <w:sz w:val="22"/>
                <w:szCs w:val="22"/>
                <w:lang w:val="zh-CN"/>
              </w:rPr>
            </w:pPr>
            <w:r w:rsidRPr="005578B5">
              <w:rPr>
                <w:rFonts w:ascii="仿宋" w:eastAsia="仿宋" w:cs="仿宋"/>
                <w:color w:val="000000"/>
                <w:sz w:val="32"/>
                <w:szCs w:val="32"/>
                <w:lang w:val="zh-CN"/>
              </w:rPr>
              <w:t> </w:t>
            </w: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color w:val="000000"/>
                <w:sz w:val="22"/>
                <w:szCs w:val="22"/>
                <w:lang w:val="zh-CN"/>
              </w:rPr>
            </w:pPr>
            <w:r w:rsidRPr="005578B5">
              <w:rPr>
                <w:rFonts w:ascii="仿宋" w:eastAsia="仿宋" w:cs="仿宋"/>
                <w:color w:val="000000"/>
                <w:sz w:val="32"/>
                <w:szCs w:val="32"/>
                <w:lang w:val="zh-CN"/>
              </w:rPr>
              <w:t> </w:t>
            </w: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color w:val="000000"/>
                <w:sz w:val="22"/>
                <w:szCs w:val="22"/>
                <w:lang w:val="zh-CN"/>
              </w:rPr>
            </w:pPr>
            <w:r w:rsidRPr="005578B5">
              <w:rPr>
                <w:rFonts w:ascii="仿宋" w:eastAsia="仿宋" w:cs="仿宋"/>
                <w:color w:val="000000"/>
                <w:sz w:val="32"/>
                <w:szCs w:val="32"/>
                <w:lang w:val="zh-CN"/>
              </w:rPr>
              <w:t> </w:t>
            </w:r>
          </w:p>
        </w:tc>
      </w:tr>
      <w:tr w:rsidR="00A614ED" w:rsidRPr="005578B5" w:rsidTr="00A614ED">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_GB2312" w:eastAsia="仿宋_GB2312" w:cs="仿宋"/>
                <w:color w:val="000000"/>
                <w:sz w:val="32"/>
                <w:szCs w:val="32"/>
                <w:lang w:val="zh-CN"/>
              </w:rPr>
            </w:pPr>
            <w:r w:rsidRPr="005578B5">
              <w:rPr>
                <w:rFonts w:ascii="仿宋_GB2312" w:eastAsia="仿宋_GB2312" w:cs="仿宋" w:hint="eastAsia"/>
                <w:color w:val="000000"/>
                <w:sz w:val="32"/>
                <w:szCs w:val="32"/>
                <w:lang w:val="zh-CN"/>
              </w:rPr>
              <w:t>4</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r>
      <w:tr w:rsidR="00A614ED" w:rsidRPr="005578B5" w:rsidTr="00A614ED">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_GB2312" w:eastAsia="仿宋_GB2312" w:cs="仿宋"/>
                <w:color w:val="000000"/>
                <w:sz w:val="32"/>
                <w:szCs w:val="32"/>
                <w:lang w:val="zh-CN"/>
              </w:rPr>
            </w:pPr>
            <w:r w:rsidRPr="005578B5">
              <w:rPr>
                <w:rFonts w:ascii="仿宋_GB2312" w:eastAsia="仿宋_GB2312" w:cs="仿宋" w:hint="eastAsia"/>
                <w:color w:val="000000"/>
                <w:sz w:val="32"/>
                <w:szCs w:val="32"/>
                <w:lang w:val="zh-CN"/>
              </w:rPr>
              <w:t>5</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r>
      <w:tr w:rsidR="00A614ED" w:rsidRPr="005578B5" w:rsidTr="00A614ED">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_GB2312" w:eastAsia="仿宋_GB2312" w:cs="仿宋"/>
                <w:color w:val="000000"/>
                <w:sz w:val="32"/>
                <w:szCs w:val="32"/>
                <w:lang w:val="zh-CN"/>
              </w:rPr>
            </w:pPr>
            <w:r w:rsidRPr="005578B5">
              <w:rPr>
                <w:rFonts w:ascii="仿宋_GB2312" w:eastAsia="仿宋_GB2312" w:cs="仿宋" w:hint="eastAsia"/>
                <w:color w:val="000000"/>
                <w:sz w:val="32"/>
                <w:szCs w:val="32"/>
                <w:lang w:val="zh-CN"/>
              </w:rPr>
              <w:t>6</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r>
      <w:tr w:rsidR="00A614ED" w:rsidRPr="005578B5" w:rsidTr="00A614ED">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_GB2312" w:eastAsia="仿宋_GB2312" w:cs="仿宋"/>
                <w:color w:val="000000"/>
                <w:sz w:val="32"/>
                <w:szCs w:val="32"/>
                <w:lang w:val="zh-CN"/>
              </w:rPr>
            </w:pPr>
            <w:r w:rsidRPr="005578B5">
              <w:rPr>
                <w:rFonts w:ascii="仿宋_GB2312" w:eastAsia="仿宋_GB2312" w:cs="仿宋" w:hint="eastAsia"/>
                <w:color w:val="000000"/>
                <w:sz w:val="32"/>
                <w:szCs w:val="32"/>
                <w:lang w:val="zh-CN"/>
              </w:rPr>
              <w:t>7</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r>
      <w:tr w:rsidR="00A614ED" w:rsidRPr="005578B5" w:rsidTr="00A614ED">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_GB2312" w:eastAsia="仿宋_GB2312" w:cs="仿宋"/>
                <w:color w:val="000000"/>
                <w:sz w:val="32"/>
                <w:szCs w:val="32"/>
                <w:lang w:val="zh-CN"/>
              </w:rPr>
            </w:pPr>
            <w:r w:rsidRPr="005578B5">
              <w:rPr>
                <w:rFonts w:ascii="仿宋_GB2312" w:eastAsia="仿宋_GB2312" w:cs="仿宋" w:hint="eastAsia"/>
                <w:color w:val="000000"/>
                <w:sz w:val="32"/>
                <w:szCs w:val="32"/>
                <w:lang w:val="zh-CN"/>
              </w:rPr>
              <w:t>8</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r>
      <w:tr w:rsidR="00A614ED" w:rsidRPr="005578B5" w:rsidTr="00A614ED">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_GB2312" w:eastAsia="仿宋_GB2312" w:cs="仿宋"/>
                <w:color w:val="000000"/>
                <w:sz w:val="32"/>
                <w:szCs w:val="32"/>
                <w:lang w:val="zh-CN"/>
              </w:rPr>
            </w:pPr>
            <w:r w:rsidRPr="005578B5">
              <w:rPr>
                <w:rFonts w:ascii="仿宋_GB2312" w:eastAsia="仿宋_GB2312" w:cs="仿宋" w:hint="eastAsia"/>
                <w:color w:val="000000"/>
                <w:sz w:val="32"/>
                <w:szCs w:val="32"/>
                <w:lang w:val="zh-CN"/>
              </w:rPr>
              <w:t>9</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r>
      <w:tr w:rsidR="00A614ED" w:rsidRPr="005578B5" w:rsidTr="00A614ED">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_GB2312" w:eastAsia="仿宋_GB2312" w:cs="仿宋"/>
                <w:color w:val="000000"/>
                <w:sz w:val="32"/>
                <w:szCs w:val="32"/>
                <w:lang w:val="zh-CN"/>
              </w:rPr>
            </w:pPr>
            <w:r w:rsidRPr="005578B5">
              <w:rPr>
                <w:rFonts w:ascii="仿宋_GB2312" w:eastAsia="仿宋_GB2312" w:cs="仿宋" w:hint="eastAsia"/>
                <w:color w:val="000000"/>
                <w:sz w:val="32"/>
                <w:szCs w:val="32"/>
                <w:lang w:val="zh-CN"/>
              </w:rPr>
              <w:t>10</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r>
      <w:tr w:rsidR="00A614ED" w:rsidRPr="005578B5" w:rsidTr="00A614ED">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_GB2312" w:eastAsia="仿宋_GB2312" w:cs="仿宋"/>
                <w:color w:val="000000"/>
                <w:sz w:val="32"/>
                <w:szCs w:val="32"/>
                <w:lang w:val="zh-CN"/>
              </w:rPr>
            </w:pPr>
            <w:r w:rsidRPr="005578B5">
              <w:rPr>
                <w:rFonts w:ascii="仿宋_GB2312" w:eastAsia="仿宋_GB2312" w:cs="仿宋" w:hint="eastAsia"/>
                <w:color w:val="000000"/>
                <w:sz w:val="32"/>
                <w:szCs w:val="32"/>
                <w:lang w:val="zh-CN"/>
              </w:rPr>
              <w:t>11</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r>
      <w:tr w:rsidR="00A614ED" w:rsidRPr="005578B5" w:rsidTr="00A614ED">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_GB2312" w:eastAsia="仿宋_GB2312" w:cs="仿宋"/>
                <w:color w:val="000000"/>
                <w:sz w:val="32"/>
                <w:szCs w:val="32"/>
                <w:lang w:val="zh-CN"/>
              </w:rPr>
            </w:pPr>
            <w:r w:rsidRPr="005578B5">
              <w:rPr>
                <w:rFonts w:ascii="仿宋_GB2312" w:eastAsia="仿宋_GB2312" w:cs="仿宋" w:hint="eastAsia"/>
                <w:color w:val="000000"/>
                <w:sz w:val="32"/>
                <w:szCs w:val="32"/>
                <w:lang w:val="zh-CN"/>
              </w:rPr>
              <w:t>12</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r>
      <w:tr w:rsidR="00A614ED" w:rsidRPr="005578B5" w:rsidTr="00A614ED">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_GB2312" w:eastAsia="仿宋_GB2312" w:cs="仿宋"/>
                <w:color w:val="000000"/>
                <w:sz w:val="32"/>
                <w:szCs w:val="32"/>
                <w:lang w:val="zh-CN"/>
              </w:rPr>
            </w:pPr>
            <w:r w:rsidRPr="005578B5">
              <w:rPr>
                <w:rFonts w:ascii="仿宋_GB2312" w:eastAsia="仿宋_GB2312" w:cs="仿宋" w:hint="eastAsia"/>
                <w:color w:val="000000"/>
                <w:sz w:val="32"/>
                <w:szCs w:val="32"/>
                <w:lang w:val="zh-CN"/>
              </w:rPr>
              <w:t>13</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r>
      <w:tr w:rsidR="00A614ED" w:rsidRPr="005578B5" w:rsidTr="00A614ED">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_GB2312" w:eastAsia="仿宋_GB2312" w:cs="仿宋"/>
                <w:color w:val="000000"/>
                <w:sz w:val="32"/>
                <w:szCs w:val="32"/>
                <w:lang w:val="zh-CN"/>
              </w:rPr>
            </w:pPr>
            <w:r w:rsidRPr="005578B5">
              <w:rPr>
                <w:rFonts w:ascii="仿宋_GB2312" w:eastAsia="仿宋_GB2312" w:cs="仿宋" w:hint="eastAsia"/>
                <w:color w:val="000000"/>
                <w:sz w:val="32"/>
                <w:szCs w:val="32"/>
                <w:lang w:val="zh-CN"/>
              </w:rPr>
              <w:t>14</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r>
      <w:tr w:rsidR="00A614ED" w:rsidRPr="005578B5" w:rsidTr="00A614ED">
        <w:trPr>
          <w:trHeight w:val="1"/>
          <w:jc w:val="center"/>
        </w:trPr>
        <w:tc>
          <w:tcPr>
            <w:tcW w:w="994"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_GB2312" w:eastAsia="仿宋_GB2312" w:cs="仿宋"/>
                <w:color w:val="000000"/>
                <w:sz w:val="32"/>
                <w:szCs w:val="32"/>
                <w:lang w:val="zh-CN"/>
              </w:rPr>
            </w:pPr>
            <w:r w:rsidRPr="005578B5">
              <w:rPr>
                <w:rFonts w:ascii="仿宋_GB2312" w:eastAsia="仿宋_GB2312" w:cs="仿宋" w:hint="eastAsia"/>
                <w:color w:val="000000"/>
                <w:sz w:val="32"/>
                <w:szCs w:val="32"/>
                <w:lang w:val="zh-CN"/>
              </w:rPr>
              <w:t>15</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125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c>
          <w:tcPr>
            <w:tcW w:w="2003" w:type="dxa"/>
            <w:tcBorders>
              <w:top w:val="single" w:sz="2" w:space="0" w:color="000000"/>
              <w:left w:val="single" w:sz="2" w:space="0" w:color="000000"/>
              <w:bottom w:val="single" w:sz="2" w:space="0" w:color="000000"/>
              <w:right w:val="single" w:sz="2" w:space="0" w:color="000000"/>
            </w:tcBorders>
            <w:shd w:val="clear" w:color="000000" w:fill="FFFFFF"/>
          </w:tcPr>
          <w:p w:rsidR="00A614ED" w:rsidRPr="005578B5" w:rsidRDefault="00A614ED" w:rsidP="00BA3DC7">
            <w:pPr>
              <w:autoSpaceDE w:val="0"/>
              <w:autoSpaceDN w:val="0"/>
              <w:adjustRightInd w:val="0"/>
              <w:spacing w:line="600" w:lineRule="atLeast"/>
              <w:jc w:val="center"/>
              <w:rPr>
                <w:rFonts w:ascii="仿宋" w:eastAsia="仿宋" w:cs="仿宋"/>
                <w:color w:val="000000"/>
                <w:sz w:val="32"/>
                <w:szCs w:val="32"/>
                <w:lang w:val="zh-CN"/>
              </w:rPr>
            </w:pPr>
          </w:p>
        </w:tc>
      </w:tr>
    </w:tbl>
    <w:p w:rsidR="00C2509C" w:rsidRDefault="00C2509C"/>
    <w:sectPr w:rsidR="00C2509C" w:rsidSect="00C2509C">
      <w:headerReference w:type="default" r:id="rId8"/>
      <w:footerReference w:type="even" r:id="rId9"/>
      <w:footerReference w:type="default" r:id="rId10"/>
      <w:pgSz w:w="11906" w:h="16838"/>
      <w:pgMar w:top="1701" w:right="1474" w:bottom="1361" w:left="1588" w:header="851" w:footer="992" w:gutter="0"/>
      <w:pgNumType w:fmt="numberInDash"/>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ED1" w:rsidRDefault="000D3ED1" w:rsidP="00C2509C">
      <w:r>
        <w:separator/>
      </w:r>
    </w:p>
  </w:endnote>
  <w:endnote w:type="continuationSeparator" w:id="1">
    <w:p w:rsidR="000D3ED1" w:rsidRDefault="000D3ED1" w:rsidP="00C250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微软雅黑"/>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F3,Bold">
    <w:altName w:val="宋体"/>
    <w:charset w:val="86"/>
    <w:family w:val="auto"/>
    <w:pitch w:val="default"/>
    <w:sig w:usb0="00000000" w:usb1="0000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09C" w:rsidRDefault="001F7E47">
    <w:pPr>
      <w:pStyle w:val="a4"/>
      <w:framePr w:wrap="around" w:vAnchor="text" w:hAnchor="margin" w:xAlign="outside" w:y="1"/>
      <w:rPr>
        <w:rStyle w:val="a6"/>
      </w:rPr>
    </w:pPr>
    <w:r>
      <w:rPr>
        <w:rStyle w:val="a6"/>
      </w:rPr>
      <w:fldChar w:fldCharType="begin"/>
    </w:r>
    <w:r w:rsidR="000223FF">
      <w:rPr>
        <w:rStyle w:val="a6"/>
      </w:rPr>
      <w:instrText xml:space="preserve">PAGE  </w:instrText>
    </w:r>
    <w:r>
      <w:rPr>
        <w:rStyle w:val="a6"/>
      </w:rPr>
      <w:fldChar w:fldCharType="end"/>
    </w:r>
  </w:p>
  <w:p w:rsidR="00C2509C" w:rsidRDefault="00C2509C">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09C" w:rsidRDefault="001F7E47">
    <w:pPr>
      <w:pStyle w:val="a4"/>
      <w:framePr w:wrap="around" w:vAnchor="text" w:hAnchor="margin" w:xAlign="outside" w:y="1"/>
      <w:rPr>
        <w:rStyle w:val="a6"/>
        <w:rFonts w:ascii="仿宋_GB2312" w:eastAsia="仿宋_GB2312"/>
        <w:sz w:val="32"/>
        <w:szCs w:val="32"/>
      </w:rPr>
    </w:pPr>
    <w:r>
      <w:rPr>
        <w:rStyle w:val="a6"/>
        <w:rFonts w:ascii="仿宋_GB2312" w:eastAsia="仿宋_GB2312"/>
        <w:sz w:val="32"/>
        <w:szCs w:val="32"/>
      </w:rPr>
      <w:fldChar w:fldCharType="begin"/>
    </w:r>
    <w:r w:rsidR="000223FF">
      <w:rPr>
        <w:rStyle w:val="a6"/>
        <w:rFonts w:ascii="仿宋_GB2312" w:eastAsia="仿宋_GB2312"/>
        <w:sz w:val="32"/>
        <w:szCs w:val="32"/>
      </w:rPr>
      <w:instrText xml:space="preserve">PAGE  </w:instrText>
    </w:r>
    <w:r>
      <w:rPr>
        <w:rStyle w:val="a6"/>
        <w:rFonts w:ascii="仿宋_GB2312" w:eastAsia="仿宋_GB2312"/>
        <w:sz w:val="32"/>
        <w:szCs w:val="32"/>
      </w:rPr>
      <w:fldChar w:fldCharType="separate"/>
    </w:r>
    <w:r w:rsidR="002F2A43">
      <w:rPr>
        <w:rStyle w:val="a6"/>
        <w:rFonts w:ascii="仿宋_GB2312" w:eastAsia="仿宋_GB2312"/>
        <w:noProof/>
        <w:sz w:val="32"/>
        <w:szCs w:val="32"/>
      </w:rPr>
      <w:t>- 3 -</w:t>
    </w:r>
    <w:r>
      <w:rPr>
        <w:rStyle w:val="a6"/>
        <w:rFonts w:ascii="仿宋_GB2312" w:eastAsia="仿宋_GB2312"/>
        <w:sz w:val="32"/>
        <w:szCs w:val="32"/>
      </w:rPr>
      <w:fldChar w:fldCharType="end"/>
    </w:r>
  </w:p>
  <w:p w:rsidR="00C2509C" w:rsidRDefault="00C2509C">
    <w:pPr>
      <w:pStyle w:val="a4"/>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ED1" w:rsidRDefault="000D3ED1" w:rsidP="00C2509C">
      <w:r>
        <w:separator/>
      </w:r>
    </w:p>
  </w:footnote>
  <w:footnote w:type="continuationSeparator" w:id="1">
    <w:p w:rsidR="000D3ED1" w:rsidRDefault="000D3ED1" w:rsidP="00C250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09C" w:rsidRDefault="00C2509C">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8193"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6A735AB"/>
    <w:rsid w:val="00021B41"/>
    <w:rsid w:val="000223FF"/>
    <w:rsid w:val="000D3ED1"/>
    <w:rsid w:val="001F7E47"/>
    <w:rsid w:val="00244D22"/>
    <w:rsid w:val="002F2A43"/>
    <w:rsid w:val="003E0991"/>
    <w:rsid w:val="00530531"/>
    <w:rsid w:val="006A0D38"/>
    <w:rsid w:val="007267BE"/>
    <w:rsid w:val="00967FD8"/>
    <w:rsid w:val="00A614ED"/>
    <w:rsid w:val="00B104D9"/>
    <w:rsid w:val="00B22593"/>
    <w:rsid w:val="00C2509C"/>
    <w:rsid w:val="00FA17C0"/>
    <w:rsid w:val="092F2148"/>
    <w:rsid w:val="1DCC3FD7"/>
    <w:rsid w:val="26A735AB"/>
    <w:rsid w:val="2D5A572E"/>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09C"/>
    <w:pPr>
      <w:widowControl w:val="0"/>
      <w:jc w:val="both"/>
    </w:pPr>
    <w:rPr>
      <w:rFonts w:eastAsia="宋体"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rsid w:val="00C2509C"/>
    <w:rPr>
      <w:rFonts w:ascii="宋体" w:cs="宋体"/>
    </w:rPr>
  </w:style>
  <w:style w:type="paragraph" w:styleId="a4">
    <w:name w:val="footer"/>
    <w:basedOn w:val="a"/>
    <w:uiPriority w:val="99"/>
    <w:qFormat/>
    <w:rsid w:val="00C2509C"/>
    <w:pPr>
      <w:tabs>
        <w:tab w:val="center" w:pos="4153"/>
        <w:tab w:val="right" w:pos="8306"/>
      </w:tabs>
      <w:snapToGrid w:val="0"/>
      <w:jc w:val="left"/>
    </w:pPr>
    <w:rPr>
      <w:sz w:val="18"/>
      <w:szCs w:val="18"/>
    </w:rPr>
  </w:style>
  <w:style w:type="paragraph" w:styleId="a5">
    <w:name w:val="header"/>
    <w:basedOn w:val="a"/>
    <w:uiPriority w:val="99"/>
    <w:qFormat/>
    <w:rsid w:val="00C2509C"/>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qFormat/>
    <w:rsid w:val="00C2509C"/>
    <w:rPr>
      <w:rFonts w:cs="Times New Roman"/>
    </w:rPr>
  </w:style>
  <w:style w:type="paragraph" w:styleId="a7">
    <w:name w:val="Date"/>
    <w:basedOn w:val="a"/>
    <w:next w:val="a"/>
    <w:link w:val="Char"/>
    <w:rsid w:val="00B104D9"/>
    <w:pPr>
      <w:ind w:leftChars="2500" w:left="100"/>
    </w:pPr>
  </w:style>
  <w:style w:type="character" w:customStyle="1" w:styleId="Char">
    <w:name w:val="日期 Char"/>
    <w:basedOn w:val="a0"/>
    <w:link w:val="a7"/>
    <w:rsid w:val="00B104D9"/>
    <w:rPr>
      <w:rFonts w:eastAsia="宋体" w:cs="Calibri"/>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610C709-5B49-4B91-8347-14B9503F3B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21</TotalTime>
  <Pages>4</Pages>
  <Words>1231</Words>
  <Characters>395</Characters>
  <Application>Microsoft Office Word</Application>
  <DocSecurity>0</DocSecurity>
  <Lines>3</Lines>
  <Paragraphs>3</Paragraphs>
  <ScaleCrop>false</ScaleCrop>
  <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仰望的微笑</dc:creator>
  <cp:lastModifiedBy>微软用户</cp:lastModifiedBy>
  <cp:revision>10</cp:revision>
  <cp:lastPrinted>2018-10-25T03:05:00Z</cp:lastPrinted>
  <dcterms:created xsi:type="dcterms:W3CDTF">2018-10-24T08:38:00Z</dcterms:created>
  <dcterms:modified xsi:type="dcterms:W3CDTF">2018-10-25T03:05:00Z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